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E9" w:rsidRPr="00B91001" w:rsidRDefault="00BA39FC" w:rsidP="00B91001">
      <w:pPr>
        <w:spacing w:line="360" w:lineRule="auto"/>
        <w:jc w:val="both"/>
        <w:rPr>
          <w:rFonts w:asciiTheme="minorHAnsi" w:hAnsiTheme="minorHAnsi" w:cstheme="minorHAnsi"/>
          <w:b/>
          <w:lang w:val="en-US"/>
        </w:rPr>
      </w:pPr>
      <w:bookmarkStart w:id="0" w:name="_GoBack"/>
      <w:r w:rsidRPr="00B91001">
        <w:rPr>
          <w:rFonts w:asciiTheme="minorHAnsi" w:hAnsiTheme="minorHAnsi" w:cstheme="minorHAnsi"/>
          <w:b/>
          <w:lang w:val="en-US"/>
        </w:rPr>
        <w:t>April 24, 1932</w:t>
      </w:r>
    </w:p>
    <w:p w:rsidR="00BA39FC" w:rsidRPr="00B91001" w:rsidRDefault="00BA39FC"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 xml:space="preserve">Dear fellow countrymen and countrywomen, I greet you with the words: Praised </w:t>
      </w:r>
      <w:proofErr w:type="gramStart"/>
      <w:r w:rsidRPr="00B91001">
        <w:rPr>
          <w:rFonts w:asciiTheme="minorHAnsi" w:hAnsiTheme="minorHAnsi" w:cstheme="minorHAnsi"/>
          <w:lang w:val="en-US"/>
        </w:rPr>
        <w:t>be</w:t>
      </w:r>
      <w:proofErr w:type="gramEnd"/>
      <w:r w:rsidRPr="00B91001">
        <w:rPr>
          <w:rFonts w:asciiTheme="minorHAnsi" w:hAnsiTheme="minorHAnsi" w:cstheme="minorHAnsi"/>
          <w:lang w:val="en-US"/>
        </w:rPr>
        <w:t xml:space="preserve"> Jesus Christ!</w:t>
      </w:r>
    </w:p>
    <w:p w:rsidR="00BA39FC" w:rsidRPr="00B91001" w:rsidRDefault="004F1BA1"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Our</w:t>
      </w:r>
      <w:r w:rsidR="00446F61" w:rsidRPr="00B91001">
        <w:rPr>
          <w:rFonts w:asciiTheme="minorHAnsi" w:hAnsiTheme="minorHAnsi" w:cstheme="minorHAnsi"/>
          <w:lang w:val="en-US"/>
        </w:rPr>
        <w:t xml:space="preserve"> own</w:t>
      </w:r>
      <w:r w:rsidRPr="00B91001">
        <w:rPr>
          <w:rFonts w:asciiTheme="minorHAnsi" w:hAnsiTheme="minorHAnsi" w:cstheme="minorHAnsi"/>
          <w:lang w:val="en-US"/>
        </w:rPr>
        <w:t xml:space="preserve"> </w:t>
      </w:r>
      <w:proofErr w:type="spellStart"/>
      <w:r w:rsidRPr="00B91001">
        <w:rPr>
          <w:rFonts w:asciiTheme="minorHAnsi" w:hAnsiTheme="minorHAnsi" w:cstheme="minorHAnsi"/>
          <w:lang w:val="en-US"/>
        </w:rPr>
        <w:t>Henryk</w:t>
      </w:r>
      <w:proofErr w:type="spellEnd"/>
      <w:r w:rsidRPr="00B91001">
        <w:rPr>
          <w:rFonts w:asciiTheme="minorHAnsi" w:hAnsiTheme="minorHAnsi" w:cstheme="minorHAnsi"/>
          <w:lang w:val="en-US"/>
        </w:rPr>
        <w:t xml:space="preserve"> Sienkiewicz, in the novel “Mr. </w:t>
      </w:r>
      <w:proofErr w:type="spellStart"/>
      <w:r w:rsidRPr="00B91001">
        <w:rPr>
          <w:rFonts w:asciiTheme="minorHAnsi" w:hAnsiTheme="minorHAnsi" w:cstheme="minorHAnsi"/>
          <w:lang w:val="en-US"/>
        </w:rPr>
        <w:t>Wołodyjowski</w:t>
      </w:r>
      <w:proofErr w:type="spellEnd"/>
      <w:r w:rsidRPr="00B91001">
        <w:rPr>
          <w:rFonts w:asciiTheme="minorHAnsi" w:hAnsiTheme="minorHAnsi" w:cstheme="minorHAnsi"/>
          <w:lang w:val="en-US"/>
        </w:rPr>
        <w:t>”</w:t>
      </w:r>
      <w:r w:rsidR="00592AC7" w:rsidRPr="00B91001">
        <w:rPr>
          <w:rFonts w:asciiTheme="minorHAnsi" w:hAnsiTheme="minorHAnsi" w:cstheme="minorHAnsi"/>
          <w:lang w:val="en-US"/>
        </w:rPr>
        <w:t>,</w:t>
      </w:r>
      <w:r w:rsidRPr="00B91001">
        <w:rPr>
          <w:rFonts w:asciiTheme="minorHAnsi" w:hAnsiTheme="minorHAnsi" w:cstheme="minorHAnsi"/>
          <w:lang w:val="en-US"/>
        </w:rPr>
        <w:t xml:space="preserve"> describes in the following way the funeral of the hero </w:t>
      </w:r>
      <w:r w:rsidR="00446F61" w:rsidRPr="00B91001">
        <w:rPr>
          <w:rFonts w:asciiTheme="minorHAnsi" w:hAnsiTheme="minorHAnsi" w:cstheme="minorHAnsi"/>
          <w:lang w:val="en-US"/>
        </w:rPr>
        <w:t xml:space="preserve">of </w:t>
      </w:r>
      <w:proofErr w:type="spellStart"/>
      <w:r w:rsidR="00446F61" w:rsidRPr="00B91001">
        <w:rPr>
          <w:rFonts w:asciiTheme="minorHAnsi" w:hAnsiTheme="minorHAnsi" w:cstheme="minorHAnsi"/>
          <w:lang w:val="en-US"/>
        </w:rPr>
        <w:t>Kamie</w:t>
      </w:r>
      <w:r w:rsidR="00CD2783" w:rsidRPr="00B91001">
        <w:rPr>
          <w:rFonts w:asciiTheme="minorHAnsi" w:hAnsiTheme="minorHAnsi" w:cstheme="minorHAnsi"/>
          <w:lang w:val="en-US"/>
        </w:rPr>
        <w:t>niec</w:t>
      </w:r>
      <w:proofErr w:type="spellEnd"/>
      <w:r w:rsidRPr="00B91001">
        <w:rPr>
          <w:rFonts w:asciiTheme="minorHAnsi" w:hAnsiTheme="minorHAnsi" w:cstheme="minorHAnsi"/>
          <w:lang w:val="en-US"/>
        </w:rPr>
        <w:t xml:space="preserve"> and </w:t>
      </w:r>
      <w:r w:rsidR="00446F61" w:rsidRPr="00B91001">
        <w:rPr>
          <w:rFonts w:asciiTheme="minorHAnsi" w:hAnsiTheme="minorHAnsi" w:cstheme="minorHAnsi"/>
          <w:lang w:val="en-US"/>
        </w:rPr>
        <w:t xml:space="preserve">the </w:t>
      </w:r>
      <w:r w:rsidRPr="00B91001">
        <w:rPr>
          <w:rFonts w:asciiTheme="minorHAnsi" w:hAnsiTheme="minorHAnsi" w:cstheme="minorHAnsi"/>
          <w:lang w:val="en-US"/>
        </w:rPr>
        <w:t>first soldier of the Republic</w:t>
      </w:r>
      <w:r w:rsidR="00446F61" w:rsidRPr="00B91001">
        <w:rPr>
          <w:rFonts w:asciiTheme="minorHAnsi" w:hAnsiTheme="minorHAnsi" w:cstheme="minorHAnsi"/>
          <w:lang w:val="en-US"/>
        </w:rPr>
        <w:t>: ‘In the Stanislaus c</w:t>
      </w:r>
      <w:r w:rsidRPr="00B91001">
        <w:rPr>
          <w:rFonts w:asciiTheme="minorHAnsi" w:hAnsiTheme="minorHAnsi" w:cstheme="minorHAnsi"/>
          <w:lang w:val="en-US"/>
        </w:rPr>
        <w:t>o</w:t>
      </w:r>
      <w:r w:rsidR="00446F61" w:rsidRPr="00B91001">
        <w:rPr>
          <w:rFonts w:asciiTheme="minorHAnsi" w:hAnsiTheme="minorHAnsi" w:cstheme="minorHAnsi"/>
          <w:lang w:val="en-US"/>
        </w:rPr>
        <w:t>llegiate church</w:t>
      </w:r>
      <w:r w:rsidR="00CD2783" w:rsidRPr="00B91001">
        <w:rPr>
          <w:rFonts w:asciiTheme="minorHAnsi" w:hAnsiTheme="minorHAnsi" w:cstheme="minorHAnsi"/>
          <w:lang w:val="en-US"/>
        </w:rPr>
        <w:t xml:space="preserve"> stood the tall catafalque</w:t>
      </w:r>
      <w:r w:rsidRPr="00B91001">
        <w:rPr>
          <w:rFonts w:asciiTheme="minorHAnsi" w:hAnsiTheme="minorHAnsi" w:cstheme="minorHAnsi"/>
          <w:lang w:val="en-US"/>
        </w:rPr>
        <w:t xml:space="preserve">, bountifully adorned by candles; and on it lay </w:t>
      </w:r>
      <w:r w:rsidR="00592AC7" w:rsidRPr="00B91001">
        <w:rPr>
          <w:rFonts w:asciiTheme="minorHAnsi" w:hAnsiTheme="minorHAnsi" w:cstheme="minorHAnsi"/>
          <w:lang w:val="en-US"/>
        </w:rPr>
        <w:t xml:space="preserve">Mr. </w:t>
      </w:r>
      <w:proofErr w:type="spellStart"/>
      <w:r w:rsidR="00592AC7" w:rsidRPr="00B91001">
        <w:rPr>
          <w:rFonts w:asciiTheme="minorHAnsi" w:hAnsiTheme="minorHAnsi" w:cstheme="minorHAnsi"/>
          <w:lang w:val="en-US"/>
        </w:rPr>
        <w:t>Wołodyjowski</w:t>
      </w:r>
      <w:proofErr w:type="spellEnd"/>
      <w:r w:rsidR="00592AC7" w:rsidRPr="00B91001">
        <w:rPr>
          <w:rFonts w:asciiTheme="minorHAnsi" w:hAnsiTheme="minorHAnsi" w:cstheme="minorHAnsi"/>
          <w:lang w:val="en-US"/>
        </w:rPr>
        <w:t xml:space="preserve"> in two coffins, lead and wooden</w:t>
      </w:r>
      <w:r w:rsidRPr="00B91001">
        <w:rPr>
          <w:rFonts w:asciiTheme="minorHAnsi" w:hAnsiTheme="minorHAnsi" w:cstheme="minorHAnsi"/>
          <w:lang w:val="en-US"/>
        </w:rPr>
        <w:t xml:space="preserve">. The </w:t>
      </w:r>
      <w:r w:rsidR="00CD2783" w:rsidRPr="00B91001">
        <w:rPr>
          <w:rFonts w:asciiTheme="minorHAnsi" w:hAnsiTheme="minorHAnsi" w:cstheme="minorHAnsi"/>
          <w:lang w:val="en-US"/>
        </w:rPr>
        <w:t>lid</w:t>
      </w:r>
      <w:r w:rsidR="00592AC7" w:rsidRPr="00B91001">
        <w:rPr>
          <w:rFonts w:asciiTheme="minorHAnsi" w:hAnsiTheme="minorHAnsi" w:cstheme="minorHAnsi"/>
          <w:lang w:val="en-US"/>
        </w:rPr>
        <w:t>s</w:t>
      </w:r>
      <w:r w:rsidR="00CD2783" w:rsidRPr="00B91001">
        <w:rPr>
          <w:rFonts w:asciiTheme="minorHAnsi" w:hAnsiTheme="minorHAnsi" w:cstheme="minorHAnsi"/>
          <w:lang w:val="en-US"/>
        </w:rPr>
        <w:t xml:space="preserve"> </w:t>
      </w:r>
      <w:r w:rsidR="00592AC7" w:rsidRPr="00B91001">
        <w:rPr>
          <w:rFonts w:asciiTheme="minorHAnsi" w:hAnsiTheme="minorHAnsi" w:cstheme="minorHAnsi"/>
          <w:lang w:val="en-US"/>
        </w:rPr>
        <w:t>were</w:t>
      </w:r>
      <w:r w:rsidRPr="00B91001">
        <w:rPr>
          <w:rFonts w:asciiTheme="minorHAnsi" w:hAnsiTheme="minorHAnsi" w:cstheme="minorHAnsi"/>
          <w:lang w:val="en-US"/>
        </w:rPr>
        <w:t xml:space="preserve"> already nailed shut and the funeral rites were taking place. All the bells were ringing in the </w:t>
      </w:r>
      <w:r w:rsidR="00CD2783" w:rsidRPr="00B91001">
        <w:rPr>
          <w:rFonts w:asciiTheme="minorHAnsi" w:hAnsiTheme="minorHAnsi" w:cstheme="minorHAnsi"/>
          <w:lang w:val="en-US"/>
        </w:rPr>
        <w:t>church,</w:t>
      </w:r>
      <w:r w:rsidRPr="00B91001">
        <w:rPr>
          <w:rFonts w:asciiTheme="minorHAnsi" w:hAnsiTheme="minorHAnsi" w:cstheme="minorHAnsi"/>
          <w:lang w:val="en-US"/>
        </w:rPr>
        <w:t xml:space="preserve"> filled </w:t>
      </w:r>
      <w:r w:rsidR="00CD2783" w:rsidRPr="00B91001">
        <w:rPr>
          <w:rFonts w:asciiTheme="minorHAnsi" w:hAnsiTheme="minorHAnsi" w:cstheme="minorHAnsi"/>
          <w:lang w:val="en-US"/>
        </w:rPr>
        <w:t>with nobles</w:t>
      </w:r>
      <w:r w:rsidR="00A442E0" w:rsidRPr="00B91001">
        <w:rPr>
          <w:rFonts w:asciiTheme="minorHAnsi" w:hAnsiTheme="minorHAnsi" w:cstheme="minorHAnsi"/>
          <w:lang w:val="en-US"/>
        </w:rPr>
        <w:t xml:space="preserve"> and soldiers, who for the last time wanted t</w:t>
      </w:r>
      <w:r w:rsidR="00CD2783" w:rsidRPr="00B91001">
        <w:rPr>
          <w:rFonts w:asciiTheme="minorHAnsi" w:hAnsiTheme="minorHAnsi" w:cstheme="minorHAnsi"/>
          <w:lang w:val="en-US"/>
        </w:rPr>
        <w:t xml:space="preserve">o look at the coffin of the “Hector </w:t>
      </w:r>
      <w:r w:rsidR="006E2990" w:rsidRPr="00B91001">
        <w:rPr>
          <w:rFonts w:asciiTheme="minorHAnsi" w:hAnsiTheme="minorHAnsi" w:cstheme="minorHAnsi"/>
          <w:lang w:val="en-US"/>
        </w:rPr>
        <w:t xml:space="preserve">of </w:t>
      </w:r>
      <w:proofErr w:type="spellStart"/>
      <w:r w:rsidR="006E2990" w:rsidRPr="00B91001">
        <w:rPr>
          <w:rFonts w:asciiTheme="minorHAnsi" w:hAnsiTheme="minorHAnsi" w:cstheme="minorHAnsi"/>
          <w:lang w:val="en-US"/>
        </w:rPr>
        <w:t>Kamieniec</w:t>
      </w:r>
      <w:proofErr w:type="spellEnd"/>
      <w:r w:rsidR="00D02DE9" w:rsidRPr="00B91001">
        <w:rPr>
          <w:rFonts w:asciiTheme="minorHAnsi" w:hAnsiTheme="minorHAnsi" w:cstheme="minorHAnsi"/>
          <w:lang w:val="en-US"/>
        </w:rPr>
        <w:t>”, and the first knight</w:t>
      </w:r>
      <w:r w:rsidR="00A442E0" w:rsidRPr="00B91001">
        <w:rPr>
          <w:rFonts w:asciiTheme="minorHAnsi" w:hAnsiTheme="minorHAnsi" w:cstheme="minorHAnsi"/>
          <w:lang w:val="en-US"/>
        </w:rPr>
        <w:t xml:space="preserve"> of the Republic. Old soldiers, friends or subordinates of the departed stood i</w:t>
      </w:r>
      <w:r w:rsidR="00A3645B" w:rsidRPr="00B91001">
        <w:rPr>
          <w:rFonts w:asciiTheme="minorHAnsi" w:hAnsiTheme="minorHAnsi" w:cstheme="minorHAnsi"/>
          <w:lang w:val="en-US"/>
        </w:rPr>
        <w:t>n a circle around the catafalque</w:t>
      </w:r>
      <w:r w:rsidR="00A442E0" w:rsidRPr="00B91001">
        <w:rPr>
          <w:rFonts w:asciiTheme="minorHAnsi" w:hAnsiTheme="minorHAnsi" w:cstheme="minorHAnsi"/>
          <w:lang w:val="en-US"/>
        </w:rPr>
        <w:t xml:space="preserve">. </w:t>
      </w:r>
      <w:r w:rsidR="006E2990" w:rsidRPr="00B91001">
        <w:rPr>
          <w:rFonts w:asciiTheme="minorHAnsi" w:hAnsiTheme="minorHAnsi" w:cstheme="minorHAnsi"/>
          <w:lang w:val="en-US"/>
        </w:rPr>
        <w:t xml:space="preserve">By a strange coincidence, almost nobody was missing of those who once had sat on benches at the </w:t>
      </w:r>
      <w:proofErr w:type="spellStart"/>
      <w:r w:rsidR="006E2990" w:rsidRPr="00B91001">
        <w:rPr>
          <w:rFonts w:asciiTheme="minorHAnsi" w:hAnsiTheme="minorHAnsi" w:cstheme="minorHAnsi"/>
          <w:lang w:val="en-US"/>
        </w:rPr>
        <w:t>Chreptiów</w:t>
      </w:r>
      <w:proofErr w:type="spellEnd"/>
      <w:r w:rsidR="006E2990" w:rsidRPr="00B91001">
        <w:rPr>
          <w:rFonts w:asciiTheme="minorHAnsi" w:hAnsiTheme="minorHAnsi" w:cstheme="minorHAnsi"/>
          <w:lang w:val="en-US"/>
        </w:rPr>
        <w:t xml:space="preserve"> fire; a</w:t>
      </w:r>
      <w:r w:rsidR="00592AC7" w:rsidRPr="00B91001">
        <w:rPr>
          <w:rFonts w:asciiTheme="minorHAnsi" w:hAnsiTheme="minorHAnsi" w:cstheme="minorHAnsi"/>
          <w:lang w:val="en-US"/>
        </w:rPr>
        <w:t>ll of them had survived the war;</w:t>
      </w:r>
      <w:r w:rsidR="006E2990" w:rsidRPr="00B91001">
        <w:rPr>
          <w:rFonts w:asciiTheme="minorHAnsi" w:hAnsiTheme="minorHAnsi" w:cstheme="minorHAnsi"/>
          <w:lang w:val="en-US"/>
        </w:rPr>
        <w:t xml:space="preserve"> only he who was their leader and model, that good and just knight, terrible</w:t>
      </w:r>
      <w:r w:rsidR="00592AC7" w:rsidRPr="00B91001">
        <w:rPr>
          <w:rFonts w:asciiTheme="minorHAnsi" w:hAnsiTheme="minorHAnsi" w:cstheme="minorHAnsi"/>
          <w:lang w:val="en-US"/>
        </w:rPr>
        <w:t xml:space="preserve"> to his enemies, sweet to</w:t>
      </w:r>
      <w:r w:rsidR="006E2990" w:rsidRPr="00B91001">
        <w:rPr>
          <w:rFonts w:asciiTheme="minorHAnsi" w:hAnsiTheme="minorHAnsi" w:cstheme="minorHAnsi"/>
          <w:lang w:val="en-US"/>
        </w:rPr>
        <w:t xml:space="preserve"> his own men, only that fencing master above all others, with the heart of a dove – he lay there up </w:t>
      </w:r>
      <w:r w:rsidR="00592AC7" w:rsidRPr="00B91001">
        <w:rPr>
          <w:rFonts w:asciiTheme="minorHAnsi" w:hAnsiTheme="minorHAnsi" w:cstheme="minorHAnsi"/>
          <w:lang w:val="en-US"/>
        </w:rPr>
        <w:t>high, in</w:t>
      </w:r>
      <w:r w:rsidR="006E2990" w:rsidRPr="00B91001">
        <w:rPr>
          <w:rFonts w:asciiTheme="minorHAnsi" w:hAnsiTheme="minorHAnsi" w:cstheme="minorHAnsi"/>
          <w:lang w:val="en-US"/>
        </w:rPr>
        <w:t xml:space="preserve"> the light, in immeasurable glory, but in the silence of death. </w:t>
      </w:r>
      <w:r w:rsidR="002F31C1" w:rsidRPr="00B91001">
        <w:rPr>
          <w:rFonts w:asciiTheme="minorHAnsi" w:hAnsiTheme="minorHAnsi" w:cstheme="minorHAnsi"/>
          <w:lang w:val="en-US"/>
        </w:rPr>
        <w:t xml:space="preserve">The hearts, hardened by war, </w:t>
      </w:r>
      <w:r w:rsidR="00592AC7" w:rsidRPr="00B91001">
        <w:rPr>
          <w:rFonts w:asciiTheme="minorHAnsi" w:hAnsiTheme="minorHAnsi" w:cstheme="minorHAnsi"/>
          <w:lang w:val="en-US"/>
        </w:rPr>
        <w:t>still gave way to</w:t>
      </w:r>
      <w:r w:rsidR="002F31C1" w:rsidRPr="00B91001">
        <w:rPr>
          <w:rFonts w:asciiTheme="minorHAnsi" w:hAnsiTheme="minorHAnsi" w:cstheme="minorHAnsi"/>
          <w:lang w:val="en-US"/>
        </w:rPr>
        <w:t xml:space="preserve"> sorrow at that </w:t>
      </w:r>
      <w:proofErr w:type="spellStart"/>
      <w:r w:rsidR="002F31C1" w:rsidRPr="00B91001">
        <w:rPr>
          <w:rFonts w:asciiTheme="minorHAnsi" w:hAnsiTheme="minorHAnsi" w:cstheme="minorHAnsi"/>
          <w:lang w:val="en-US"/>
        </w:rPr>
        <w:t>sight</w:t>
      </w:r>
      <w:proofErr w:type="spellEnd"/>
      <w:r w:rsidR="002F31C1" w:rsidRPr="00B91001">
        <w:rPr>
          <w:rFonts w:asciiTheme="minorHAnsi" w:hAnsiTheme="minorHAnsi" w:cstheme="minorHAnsi"/>
          <w:lang w:val="en-US"/>
        </w:rPr>
        <w:t xml:space="preserve">; the yellow </w:t>
      </w:r>
      <w:r w:rsidR="008633A6" w:rsidRPr="00B91001">
        <w:rPr>
          <w:rFonts w:asciiTheme="minorHAnsi" w:hAnsiTheme="minorHAnsi" w:cstheme="minorHAnsi"/>
          <w:lang w:val="en-US"/>
        </w:rPr>
        <w:t>luster of the candles shed light on the s</w:t>
      </w:r>
      <w:r w:rsidR="00A3645B" w:rsidRPr="00B91001">
        <w:rPr>
          <w:rFonts w:asciiTheme="minorHAnsi" w:hAnsiTheme="minorHAnsi" w:cstheme="minorHAnsi"/>
          <w:lang w:val="en-US"/>
        </w:rPr>
        <w:t>tern, anxious</w:t>
      </w:r>
      <w:r w:rsidR="008633A6" w:rsidRPr="00B91001">
        <w:rPr>
          <w:rFonts w:asciiTheme="minorHAnsi" w:hAnsiTheme="minorHAnsi" w:cstheme="minorHAnsi"/>
          <w:lang w:val="en-US"/>
        </w:rPr>
        <w:t xml:space="preserve"> faces of the warriors, and </w:t>
      </w:r>
      <w:r w:rsidR="00A3645B" w:rsidRPr="00B91001">
        <w:rPr>
          <w:rFonts w:asciiTheme="minorHAnsi" w:hAnsiTheme="minorHAnsi" w:cstheme="minorHAnsi"/>
          <w:lang w:val="en-US"/>
        </w:rPr>
        <w:t xml:space="preserve">was </w:t>
      </w:r>
      <w:r w:rsidR="008633A6" w:rsidRPr="00B91001">
        <w:rPr>
          <w:rFonts w:asciiTheme="minorHAnsi" w:hAnsiTheme="minorHAnsi" w:cstheme="minorHAnsi"/>
          <w:lang w:val="en-US"/>
        </w:rPr>
        <w:t xml:space="preserve">reflected </w:t>
      </w:r>
      <w:r w:rsidR="00A3645B" w:rsidRPr="00B91001">
        <w:rPr>
          <w:rFonts w:asciiTheme="minorHAnsi" w:hAnsiTheme="minorHAnsi" w:cstheme="minorHAnsi"/>
          <w:lang w:val="en-US"/>
        </w:rPr>
        <w:t>in shining glimmer</w:t>
      </w:r>
      <w:r w:rsidR="00C34917" w:rsidRPr="00B91001">
        <w:rPr>
          <w:rFonts w:asciiTheme="minorHAnsi" w:hAnsiTheme="minorHAnsi" w:cstheme="minorHAnsi"/>
          <w:lang w:val="en-US"/>
        </w:rPr>
        <w:t xml:space="preserve">s in the tears which were shed. The bells </w:t>
      </w:r>
      <w:r w:rsidR="006E2990" w:rsidRPr="00B91001">
        <w:rPr>
          <w:rFonts w:asciiTheme="minorHAnsi" w:hAnsiTheme="minorHAnsi" w:cstheme="minorHAnsi"/>
          <w:lang w:val="en-US"/>
        </w:rPr>
        <w:t>rang</w:t>
      </w:r>
      <w:r w:rsidR="00C34917" w:rsidRPr="00B91001">
        <w:rPr>
          <w:rFonts w:asciiTheme="minorHAnsi" w:hAnsiTheme="minorHAnsi" w:cstheme="minorHAnsi"/>
          <w:lang w:val="en-US"/>
        </w:rPr>
        <w:t>; at the high altar, the Mass was ending. At the end resounded the high voice of the priest, crying “Requiescat i</w:t>
      </w:r>
      <w:r w:rsidR="00A039BB" w:rsidRPr="00B91001">
        <w:rPr>
          <w:rFonts w:asciiTheme="minorHAnsi" w:hAnsiTheme="minorHAnsi" w:cstheme="minorHAnsi"/>
          <w:lang w:val="en-US"/>
        </w:rPr>
        <w:t xml:space="preserve">n </w:t>
      </w:r>
      <w:proofErr w:type="spellStart"/>
      <w:r w:rsidR="00A039BB" w:rsidRPr="00B91001">
        <w:rPr>
          <w:rFonts w:asciiTheme="minorHAnsi" w:hAnsiTheme="minorHAnsi" w:cstheme="minorHAnsi"/>
          <w:lang w:val="en-US"/>
        </w:rPr>
        <w:t>Pacem</w:t>
      </w:r>
      <w:proofErr w:type="spellEnd"/>
      <w:r w:rsidR="00A039BB" w:rsidRPr="00B91001">
        <w:rPr>
          <w:rFonts w:asciiTheme="minorHAnsi" w:hAnsiTheme="minorHAnsi" w:cstheme="minorHAnsi"/>
          <w:lang w:val="en-US"/>
        </w:rPr>
        <w:t>”, almost as if from a</w:t>
      </w:r>
      <w:r w:rsidR="00A3645B" w:rsidRPr="00B91001">
        <w:rPr>
          <w:rFonts w:asciiTheme="minorHAnsi" w:hAnsiTheme="minorHAnsi" w:cstheme="minorHAnsi"/>
          <w:lang w:val="en-US"/>
        </w:rPr>
        <w:t>n abyss</w:t>
      </w:r>
      <w:r w:rsidR="00A039BB" w:rsidRPr="00B91001">
        <w:rPr>
          <w:rFonts w:asciiTheme="minorHAnsi" w:hAnsiTheme="minorHAnsi" w:cstheme="minorHAnsi"/>
          <w:lang w:val="en-US"/>
        </w:rPr>
        <w:t xml:space="preserve">. But the ceremony was not </w:t>
      </w:r>
      <w:r w:rsidR="00A3645B" w:rsidRPr="00B91001">
        <w:rPr>
          <w:rFonts w:asciiTheme="minorHAnsi" w:hAnsiTheme="minorHAnsi" w:cstheme="minorHAnsi"/>
          <w:lang w:val="en-US"/>
        </w:rPr>
        <w:t xml:space="preserve">yet </w:t>
      </w:r>
      <w:r w:rsidR="00A039BB" w:rsidRPr="00B91001">
        <w:rPr>
          <w:rFonts w:asciiTheme="minorHAnsi" w:hAnsiTheme="minorHAnsi" w:cstheme="minorHAnsi"/>
          <w:lang w:val="en-US"/>
        </w:rPr>
        <w:t>over. The knighthood had prepared numerous speeches, which w</w:t>
      </w:r>
      <w:r w:rsidR="00A3645B" w:rsidRPr="00B91001">
        <w:rPr>
          <w:rFonts w:asciiTheme="minorHAnsi" w:hAnsiTheme="minorHAnsi" w:cstheme="minorHAnsi"/>
          <w:lang w:val="en-US"/>
        </w:rPr>
        <w:t>ere</w:t>
      </w:r>
      <w:r w:rsidR="00A039BB" w:rsidRPr="00B91001">
        <w:rPr>
          <w:rFonts w:asciiTheme="minorHAnsi" w:hAnsiTheme="minorHAnsi" w:cstheme="minorHAnsi"/>
          <w:lang w:val="en-US"/>
        </w:rPr>
        <w:t xml:space="preserve"> to be said while the coffin was being let down into the grave. </w:t>
      </w:r>
      <w:r w:rsidR="006E2990" w:rsidRPr="00B91001">
        <w:rPr>
          <w:rFonts w:asciiTheme="minorHAnsi" w:hAnsiTheme="minorHAnsi" w:cstheme="minorHAnsi"/>
          <w:lang w:val="en-US"/>
        </w:rPr>
        <w:t xml:space="preserve">However, Father </w:t>
      </w:r>
      <w:proofErr w:type="spellStart"/>
      <w:r w:rsidR="006E2990" w:rsidRPr="00B91001">
        <w:rPr>
          <w:rFonts w:asciiTheme="minorHAnsi" w:hAnsiTheme="minorHAnsi" w:cstheme="minorHAnsi"/>
          <w:lang w:val="en-US"/>
        </w:rPr>
        <w:t>Kamiński</w:t>
      </w:r>
      <w:proofErr w:type="spellEnd"/>
      <w:r w:rsidR="006E2990" w:rsidRPr="00B91001">
        <w:rPr>
          <w:rFonts w:asciiTheme="minorHAnsi" w:hAnsiTheme="minorHAnsi" w:cstheme="minorHAnsi"/>
          <w:lang w:val="en-US"/>
        </w:rPr>
        <w:t xml:space="preserve">, the same who had often been in </w:t>
      </w:r>
      <w:proofErr w:type="spellStart"/>
      <w:r w:rsidR="006E2990" w:rsidRPr="00B91001">
        <w:rPr>
          <w:rFonts w:asciiTheme="minorHAnsi" w:hAnsiTheme="minorHAnsi" w:cstheme="minorHAnsi"/>
          <w:lang w:val="en-US"/>
        </w:rPr>
        <w:t>Chreptiów</w:t>
      </w:r>
      <w:proofErr w:type="spellEnd"/>
      <w:r w:rsidR="006E2990" w:rsidRPr="00B91001">
        <w:rPr>
          <w:rFonts w:asciiTheme="minorHAnsi" w:hAnsiTheme="minorHAnsi" w:cstheme="minorHAnsi"/>
          <w:lang w:val="en-US"/>
        </w:rPr>
        <w:t xml:space="preserve"> and had prepared </w:t>
      </w:r>
      <w:proofErr w:type="spellStart"/>
      <w:r w:rsidR="00592AC7" w:rsidRPr="00B91001">
        <w:rPr>
          <w:rFonts w:asciiTheme="minorHAnsi" w:hAnsiTheme="minorHAnsi" w:cstheme="minorHAnsi"/>
          <w:lang w:val="en-US"/>
        </w:rPr>
        <w:t>Basia</w:t>
      </w:r>
      <w:proofErr w:type="spellEnd"/>
      <w:r w:rsidR="00592AC7" w:rsidRPr="00B91001">
        <w:rPr>
          <w:rFonts w:asciiTheme="minorHAnsi" w:hAnsiTheme="minorHAnsi" w:cstheme="minorHAnsi"/>
          <w:lang w:val="en-US"/>
        </w:rPr>
        <w:t xml:space="preserve"> for her </w:t>
      </w:r>
      <w:r w:rsidR="006E2990" w:rsidRPr="00B91001">
        <w:rPr>
          <w:rFonts w:asciiTheme="minorHAnsi" w:hAnsiTheme="minorHAnsi" w:cstheme="minorHAnsi"/>
          <w:lang w:val="en-US"/>
        </w:rPr>
        <w:t>death</w:t>
      </w:r>
      <w:r w:rsidR="00592AC7" w:rsidRPr="00B91001">
        <w:rPr>
          <w:rStyle w:val="FootnoteReference"/>
          <w:rFonts w:asciiTheme="minorHAnsi" w:hAnsiTheme="minorHAnsi" w:cstheme="minorHAnsi"/>
          <w:lang w:val="en-US"/>
        </w:rPr>
        <w:footnoteReference w:id="1"/>
      </w:r>
      <w:r w:rsidR="006E2990" w:rsidRPr="00B91001">
        <w:rPr>
          <w:rFonts w:asciiTheme="minorHAnsi" w:hAnsiTheme="minorHAnsi" w:cstheme="minorHAnsi"/>
          <w:lang w:val="en-US"/>
        </w:rPr>
        <w:t xml:space="preserve">, walked up to the pulpit. </w:t>
      </w:r>
      <w:r w:rsidR="00D949E9" w:rsidRPr="00B91001">
        <w:rPr>
          <w:rFonts w:asciiTheme="minorHAnsi" w:hAnsiTheme="minorHAnsi" w:cstheme="minorHAnsi"/>
          <w:lang w:val="en-US"/>
        </w:rPr>
        <w:t>In the church</w:t>
      </w:r>
      <w:r w:rsidR="00592AC7" w:rsidRPr="00B91001">
        <w:rPr>
          <w:rFonts w:asciiTheme="minorHAnsi" w:hAnsiTheme="minorHAnsi" w:cstheme="minorHAnsi"/>
          <w:lang w:val="en-US"/>
        </w:rPr>
        <w:t xml:space="preserve">, </w:t>
      </w:r>
      <w:r w:rsidR="00D949E9" w:rsidRPr="00B91001">
        <w:rPr>
          <w:rFonts w:asciiTheme="minorHAnsi" w:hAnsiTheme="minorHAnsi" w:cstheme="minorHAnsi"/>
          <w:lang w:val="en-US"/>
        </w:rPr>
        <w:t>people started to cough and clear their th</w:t>
      </w:r>
      <w:r w:rsidR="00592AC7" w:rsidRPr="00B91001">
        <w:rPr>
          <w:rFonts w:asciiTheme="minorHAnsi" w:hAnsiTheme="minorHAnsi" w:cstheme="minorHAnsi"/>
          <w:lang w:val="en-US"/>
        </w:rPr>
        <w:t>roats, as usual before a sermon;</w:t>
      </w:r>
      <w:r w:rsidR="00D949E9" w:rsidRPr="00B91001">
        <w:rPr>
          <w:rFonts w:asciiTheme="minorHAnsi" w:hAnsiTheme="minorHAnsi" w:cstheme="minorHAnsi"/>
          <w:lang w:val="en-US"/>
        </w:rPr>
        <w:t xml:space="preserve"> then they grew quiet and all eyes turned to the pulpit. Suddenly from the pulpit came the rolling </w:t>
      </w:r>
      <w:r w:rsidR="00592AC7" w:rsidRPr="00B91001">
        <w:rPr>
          <w:rFonts w:asciiTheme="minorHAnsi" w:hAnsiTheme="minorHAnsi" w:cstheme="minorHAnsi"/>
          <w:lang w:val="en-US"/>
        </w:rPr>
        <w:t xml:space="preserve">sound </w:t>
      </w:r>
      <w:r w:rsidR="00D949E9" w:rsidRPr="00B91001">
        <w:rPr>
          <w:rFonts w:asciiTheme="minorHAnsi" w:hAnsiTheme="minorHAnsi" w:cstheme="minorHAnsi"/>
          <w:lang w:val="en-US"/>
        </w:rPr>
        <w:t xml:space="preserve">of a drum. The listeners were surprised. </w:t>
      </w:r>
      <w:r w:rsidR="00A64D95" w:rsidRPr="00B91001">
        <w:rPr>
          <w:rFonts w:asciiTheme="minorHAnsi" w:hAnsiTheme="minorHAnsi" w:cstheme="minorHAnsi"/>
          <w:lang w:val="en-US"/>
        </w:rPr>
        <w:t xml:space="preserve">Father </w:t>
      </w:r>
      <w:proofErr w:type="spellStart"/>
      <w:r w:rsidR="00A64D95" w:rsidRPr="00B91001">
        <w:rPr>
          <w:rFonts w:asciiTheme="minorHAnsi" w:hAnsiTheme="minorHAnsi" w:cstheme="minorHAnsi"/>
          <w:lang w:val="en-US"/>
        </w:rPr>
        <w:t>Kamińsk</w:t>
      </w:r>
      <w:r w:rsidR="00A3645B" w:rsidRPr="00B91001">
        <w:rPr>
          <w:rFonts w:asciiTheme="minorHAnsi" w:hAnsiTheme="minorHAnsi" w:cstheme="minorHAnsi"/>
          <w:lang w:val="en-US"/>
        </w:rPr>
        <w:t>i</w:t>
      </w:r>
      <w:proofErr w:type="spellEnd"/>
      <w:r w:rsidR="00A3645B" w:rsidRPr="00B91001">
        <w:rPr>
          <w:rFonts w:asciiTheme="minorHAnsi" w:hAnsiTheme="minorHAnsi" w:cstheme="minorHAnsi"/>
          <w:lang w:val="en-US"/>
        </w:rPr>
        <w:t xml:space="preserve"> hit the drum as if to sound an alarm</w:t>
      </w:r>
      <w:r w:rsidR="00A64D95" w:rsidRPr="00B91001">
        <w:rPr>
          <w:rFonts w:asciiTheme="minorHAnsi" w:hAnsiTheme="minorHAnsi" w:cstheme="minorHAnsi"/>
          <w:lang w:val="en-US"/>
        </w:rPr>
        <w:t xml:space="preserve">; suddenly he stopped and deathly silence fell. Then the growling of </w:t>
      </w:r>
      <w:r w:rsidR="00A64D95" w:rsidRPr="00B91001">
        <w:rPr>
          <w:rFonts w:asciiTheme="minorHAnsi" w:hAnsiTheme="minorHAnsi" w:cstheme="minorHAnsi"/>
          <w:lang w:val="en-US"/>
        </w:rPr>
        <w:lastRenderedPageBreak/>
        <w:t xml:space="preserve">the drum started for a second, and then a third time; suddenly </w:t>
      </w:r>
      <w:r w:rsidR="00A3645B" w:rsidRPr="00B91001">
        <w:rPr>
          <w:rFonts w:asciiTheme="minorHAnsi" w:hAnsiTheme="minorHAnsi" w:cstheme="minorHAnsi"/>
          <w:lang w:val="en-US"/>
        </w:rPr>
        <w:t xml:space="preserve">Father </w:t>
      </w:r>
      <w:proofErr w:type="spellStart"/>
      <w:r w:rsidR="00A3645B" w:rsidRPr="00B91001">
        <w:rPr>
          <w:rFonts w:asciiTheme="minorHAnsi" w:hAnsiTheme="minorHAnsi" w:cstheme="minorHAnsi"/>
          <w:lang w:val="en-US"/>
        </w:rPr>
        <w:t>Kamiński</w:t>
      </w:r>
      <w:proofErr w:type="spellEnd"/>
      <w:r w:rsidR="00A3645B" w:rsidRPr="00B91001">
        <w:rPr>
          <w:rFonts w:asciiTheme="minorHAnsi" w:hAnsiTheme="minorHAnsi" w:cstheme="minorHAnsi"/>
          <w:lang w:val="en-US"/>
        </w:rPr>
        <w:t xml:space="preserve"> threw his drumsticks</w:t>
      </w:r>
      <w:r w:rsidR="00A64D95" w:rsidRPr="00B91001">
        <w:rPr>
          <w:rFonts w:asciiTheme="minorHAnsi" w:hAnsiTheme="minorHAnsi" w:cstheme="minorHAnsi"/>
          <w:lang w:val="en-US"/>
        </w:rPr>
        <w:t xml:space="preserve"> onto the church floor, lifted up both arms and cried out: “Mr. </w:t>
      </w:r>
      <w:proofErr w:type="spellStart"/>
      <w:r w:rsidR="00A64D95" w:rsidRPr="00B91001">
        <w:rPr>
          <w:rFonts w:asciiTheme="minorHAnsi" w:hAnsiTheme="minorHAnsi" w:cstheme="minorHAnsi"/>
          <w:lang w:val="en-US"/>
        </w:rPr>
        <w:t>Wołodyjowski</w:t>
      </w:r>
      <w:proofErr w:type="spellEnd"/>
      <w:r w:rsidR="00A64D95" w:rsidRPr="00B91001">
        <w:rPr>
          <w:rFonts w:asciiTheme="minorHAnsi" w:hAnsiTheme="minorHAnsi" w:cstheme="minorHAnsi"/>
          <w:lang w:val="en-US"/>
        </w:rPr>
        <w:t xml:space="preserve">!” The </w:t>
      </w:r>
      <w:r w:rsidR="006E2990" w:rsidRPr="00B91001">
        <w:rPr>
          <w:rFonts w:asciiTheme="minorHAnsi" w:hAnsiTheme="minorHAnsi" w:cstheme="minorHAnsi"/>
          <w:lang w:val="en-US"/>
        </w:rPr>
        <w:t>convulsive</w:t>
      </w:r>
      <w:r w:rsidR="00A64D95" w:rsidRPr="00B91001">
        <w:rPr>
          <w:rFonts w:asciiTheme="minorHAnsi" w:hAnsiTheme="minorHAnsi" w:cstheme="minorHAnsi"/>
          <w:lang w:val="en-US"/>
        </w:rPr>
        <w:t xml:space="preserve"> cry of </w:t>
      </w:r>
      <w:proofErr w:type="spellStart"/>
      <w:r w:rsidR="00A64D95" w:rsidRPr="00B91001">
        <w:rPr>
          <w:rFonts w:asciiTheme="minorHAnsi" w:hAnsiTheme="minorHAnsi" w:cstheme="minorHAnsi"/>
          <w:lang w:val="en-US"/>
        </w:rPr>
        <w:t>Basia</w:t>
      </w:r>
      <w:proofErr w:type="spellEnd"/>
      <w:r w:rsidR="00A64D95" w:rsidRPr="00B91001">
        <w:rPr>
          <w:rFonts w:asciiTheme="minorHAnsi" w:hAnsiTheme="minorHAnsi" w:cstheme="minorHAnsi"/>
          <w:lang w:val="en-US"/>
        </w:rPr>
        <w:t xml:space="preserve"> answered him. The atmosphere in the church became terrible. </w:t>
      </w:r>
      <w:r w:rsidR="006E2990" w:rsidRPr="00B91001">
        <w:rPr>
          <w:rFonts w:asciiTheme="minorHAnsi" w:hAnsiTheme="minorHAnsi" w:cstheme="minorHAnsi"/>
          <w:lang w:val="en-US"/>
        </w:rPr>
        <w:t>Mr.</w:t>
      </w:r>
      <w:r w:rsidR="00A64D95" w:rsidRPr="00B91001">
        <w:rPr>
          <w:rFonts w:asciiTheme="minorHAnsi" w:hAnsiTheme="minorHAnsi" w:cstheme="minorHAnsi"/>
          <w:lang w:val="en-US"/>
        </w:rPr>
        <w:t xml:space="preserve"> </w:t>
      </w:r>
      <w:proofErr w:type="spellStart"/>
      <w:r w:rsidR="00A64D95" w:rsidRPr="00B91001">
        <w:rPr>
          <w:rFonts w:asciiTheme="minorHAnsi" w:hAnsiTheme="minorHAnsi" w:cstheme="minorHAnsi"/>
          <w:lang w:val="en-US"/>
        </w:rPr>
        <w:t>Zagłoba</w:t>
      </w:r>
      <w:proofErr w:type="spellEnd"/>
      <w:r w:rsidR="000B4521" w:rsidRPr="00B91001">
        <w:rPr>
          <w:rFonts w:asciiTheme="minorHAnsi" w:hAnsiTheme="minorHAnsi" w:cstheme="minorHAnsi"/>
          <w:lang w:val="en-US"/>
        </w:rPr>
        <w:t>,</w:t>
      </w:r>
      <w:r w:rsidR="00A64D95" w:rsidRPr="00B91001">
        <w:rPr>
          <w:rFonts w:asciiTheme="minorHAnsi" w:hAnsiTheme="minorHAnsi" w:cstheme="minorHAnsi"/>
          <w:lang w:val="en-US"/>
        </w:rPr>
        <w:t xml:space="preserve"> </w:t>
      </w:r>
      <w:r w:rsidR="000B4521" w:rsidRPr="00B91001">
        <w:rPr>
          <w:rFonts w:asciiTheme="minorHAnsi" w:hAnsiTheme="minorHAnsi" w:cstheme="minorHAnsi"/>
          <w:lang w:val="en-US"/>
        </w:rPr>
        <w:t xml:space="preserve">together with Mr. </w:t>
      </w:r>
      <w:proofErr w:type="spellStart"/>
      <w:r w:rsidR="000B4521" w:rsidRPr="00B91001">
        <w:rPr>
          <w:rFonts w:asciiTheme="minorHAnsi" w:hAnsiTheme="minorHAnsi" w:cstheme="minorHAnsi"/>
          <w:lang w:val="en-US"/>
        </w:rPr>
        <w:t>Muszalski</w:t>
      </w:r>
      <w:proofErr w:type="spellEnd"/>
      <w:r w:rsidR="000B4521" w:rsidRPr="00B91001">
        <w:rPr>
          <w:rFonts w:asciiTheme="minorHAnsi" w:hAnsiTheme="minorHAnsi" w:cstheme="minorHAnsi"/>
          <w:lang w:val="en-US"/>
        </w:rPr>
        <w:t xml:space="preserve">, </w:t>
      </w:r>
      <w:r w:rsidR="00A64D95" w:rsidRPr="00B91001">
        <w:rPr>
          <w:rFonts w:asciiTheme="minorHAnsi" w:hAnsiTheme="minorHAnsi" w:cstheme="minorHAnsi"/>
          <w:lang w:val="en-US"/>
        </w:rPr>
        <w:t xml:space="preserve">lifted up and carried the girl, who was in a faint, out of the church. Meanwhile the priest carried on: “For God’s sake, Mr. </w:t>
      </w:r>
      <w:proofErr w:type="spellStart"/>
      <w:r w:rsidR="00A64D95" w:rsidRPr="00B91001">
        <w:rPr>
          <w:rFonts w:asciiTheme="minorHAnsi" w:hAnsiTheme="minorHAnsi" w:cstheme="minorHAnsi"/>
          <w:lang w:val="en-US"/>
        </w:rPr>
        <w:t>Wołodyjowski</w:t>
      </w:r>
      <w:proofErr w:type="spellEnd"/>
      <w:r w:rsidR="00A64D95" w:rsidRPr="00B91001">
        <w:rPr>
          <w:rFonts w:asciiTheme="minorHAnsi" w:hAnsiTheme="minorHAnsi" w:cstheme="minorHAnsi"/>
          <w:lang w:val="en-US"/>
        </w:rPr>
        <w:t>! The</w:t>
      </w:r>
      <w:r w:rsidR="0092629F" w:rsidRPr="00B91001">
        <w:rPr>
          <w:rFonts w:asciiTheme="minorHAnsi" w:hAnsiTheme="minorHAnsi" w:cstheme="minorHAnsi"/>
          <w:lang w:val="en-US"/>
        </w:rPr>
        <w:t>y are sounding the alarm</w:t>
      </w:r>
      <w:r w:rsidR="00A64D95" w:rsidRPr="00B91001">
        <w:rPr>
          <w:rFonts w:asciiTheme="minorHAnsi" w:hAnsiTheme="minorHAnsi" w:cstheme="minorHAnsi"/>
          <w:lang w:val="en-US"/>
        </w:rPr>
        <w:t xml:space="preserve">. War! The enemy within our borders! And you do not rise up? You do not reach for your sword? You do not mount your horse? What </w:t>
      </w:r>
      <w:r w:rsidR="0092629F" w:rsidRPr="00B91001">
        <w:rPr>
          <w:rFonts w:asciiTheme="minorHAnsi" w:hAnsiTheme="minorHAnsi" w:cstheme="minorHAnsi"/>
          <w:lang w:val="en-US"/>
        </w:rPr>
        <w:t xml:space="preserve">has </w:t>
      </w:r>
      <w:r w:rsidR="00A64D95" w:rsidRPr="00B91001">
        <w:rPr>
          <w:rFonts w:asciiTheme="minorHAnsi" w:hAnsiTheme="minorHAnsi" w:cstheme="minorHAnsi"/>
          <w:lang w:val="en-US"/>
        </w:rPr>
        <w:t>happened to you, soldier? Have you forgotten your virtue? That you leave us alone in sadness</w:t>
      </w:r>
      <w:r w:rsidR="0092629F" w:rsidRPr="00B91001">
        <w:rPr>
          <w:rFonts w:asciiTheme="minorHAnsi" w:hAnsiTheme="minorHAnsi" w:cstheme="minorHAnsi"/>
          <w:lang w:val="en-US"/>
        </w:rPr>
        <w:t xml:space="preserve"> and fear?” – The knightly brea</w:t>
      </w:r>
      <w:r w:rsidR="00A64D95" w:rsidRPr="00B91001">
        <w:rPr>
          <w:rFonts w:asciiTheme="minorHAnsi" w:hAnsiTheme="minorHAnsi" w:cstheme="minorHAnsi"/>
          <w:lang w:val="en-US"/>
        </w:rPr>
        <w:t xml:space="preserve">sts heaved with emotion, and universal crying filled the church, once and again, as the priest lauded the virtue, </w:t>
      </w:r>
      <w:r w:rsidR="00592AC7" w:rsidRPr="00B91001">
        <w:rPr>
          <w:rFonts w:asciiTheme="minorHAnsi" w:hAnsiTheme="minorHAnsi" w:cstheme="minorHAnsi"/>
          <w:lang w:val="en-US"/>
        </w:rPr>
        <w:t xml:space="preserve">the </w:t>
      </w:r>
      <w:r w:rsidR="00A64D95" w:rsidRPr="00B91001">
        <w:rPr>
          <w:rFonts w:asciiTheme="minorHAnsi" w:hAnsiTheme="minorHAnsi" w:cstheme="minorHAnsi"/>
          <w:lang w:val="en-US"/>
        </w:rPr>
        <w:t xml:space="preserve">love of the fatherland and </w:t>
      </w:r>
      <w:r w:rsidR="00592AC7" w:rsidRPr="00B91001">
        <w:rPr>
          <w:rFonts w:asciiTheme="minorHAnsi" w:hAnsiTheme="minorHAnsi" w:cstheme="minorHAnsi"/>
          <w:lang w:val="en-US"/>
        </w:rPr>
        <w:t xml:space="preserve">the </w:t>
      </w:r>
      <w:r w:rsidR="00A64D95" w:rsidRPr="00B91001">
        <w:rPr>
          <w:rFonts w:asciiTheme="minorHAnsi" w:hAnsiTheme="minorHAnsi" w:cstheme="minorHAnsi"/>
          <w:lang w:val="en-US"/>
        </w:rPr>
        <w:t xml:space="preserve">courage of the departed, and the preacher himself </w:t>
      </w:r>
      <w:proofErr w:type="gramStart"/>
      <w:r w:rsidR="00A64D95" w:rsidRPr="00B91001">
        <w:rPr>
          <w:rFonts w:asciiTheme="minorHAnsi" w:hAnsiTheme="minorHAnsi" w:cstheme="minorHAnsi"/>
          <w:lang w:val="en-US"/>
        </w:rPr>
        <w:t>was</w:t>
      </w:r>
      <w:proofErr w:type="gramEnd"/>
      <w:r w:rsidR="00A64D95" w:rsidRPr="00B91001">
        <w:rPr>
          <w:rFonts w:asciiTheme="minorHAnsi" w:hAnsiTheme="minorHAnsi" w:cstheme="minorHAnsi"/>
          <w:lang w:val="en-US"/>
        </w:rPr>
        <w:t xml:space="preserve"> carried away by his own words. His face grew </w:t>
      </w:r>
      <w:r w:rsidR="006E2990" w:rsidRPr="00B91001">
        <w:rPr>
          <w:rFonts w:asciiTheme="minorHAnsi" w:hAnsiTheme="minorHAnsi" w:cstheme="minorHAnsi"/>
          <w:lang w:val="en-US"/>
        </w:rPr>
        <w:t>pale;</w:t>
      </w:r>
      <w:r w:rsidR="00A64D95" w:rsidRPr="00B91001">
        <w:rPr>
          <w:rFonts w:asciiTheme="minorHAnsi" w:hAnsiTheme="minorHAnsi" w:cstheme="minorHAnsi"/>
          <w:lang w:val="en-US"/>
        </w:rPr>
        <w:t xml:space="preserve"> his forehead was covered with sweat, his voice faltered. He was carried away by sorrow for the little soldier, sorrow for </w:t>
      </w:r>
      <w:proofErr w:type="spellStart"/>
      <w:r w:rsidR="00A64D95" w:rsidRPr="00B91001">
        <w:rPr>
          <w:rFonts w:asciiTheme="minorHAnsi" w:hAnsiTheme="minorHAnsi" w:cstheme="minorHAnsi"/>
          <w:lang w:val="en-US"/>
        </w:rPr>
        <w:t>Kamieniec</w:t>
      </w:r>
      <w:proofErr w:type="spellEnd"/>
      <w:r w:rsidR="00A64D95" w:rsidRPr="00B91001">
        <w:rPr>
          <w:rFonts w:asciiTheme="minorHAnsi" w:hAnsiTheme="minorHAnsi" w:cstheme="minorHAnsi"/>
          <w:lang w:val="en-US"/>
        </w:rPr>
        <w:t xml:space="preserve">, sorrow for the Republic, which was lost by the hands of the moon-worshippers, and finally he finished his speech with a prayer: “They will change </w:t>
      </w:r>
      <w:r w:rsidR="006E2990" w:rsidRPr="00B91001">
        <w:rPr>
          <w:rFonts w:asciiTheme="minorHAnsi" w:hAnsiTheme="minorHAnsi" w:cstheme="minorHAnsi"/>
          <w:lang w:val="en-US"/>
        </w:rPr>
        <w:t>churches into</w:t>
      </w:r>
      <w:r w:rsidR="00A64D95" w:rsidRPr="00B91001">
        <w:rPr>
          <w:rFonts w:asciiTheme="minorHAnsi" w:hAnsiTheme="minorHAnsi" w:cstheme="minorHAnsi"/>
          <w:lang w:val="en-US"/>
        </w:rPr>
        <w:t xml:space="preserve"> mosques, and they will sing the Koran where we once sang the Gospel.</w:t>
      </w:r>
      <w:r w:rsidR="0092629F" w:rsidRPr="00B91001">
        <w:rPr>
          <w:rFonts w:asciiTheme="minorHAnsi" w:hAnsiTheme="minorHAnsi" w:cstheme="minorHAnsi"/>
          <w:lang w:val="en-US"/>
        </w:rPr>
        <w:t xml:space="preserve"> You have crushed</w:t>
      </w:r>
      <w:r w:rsidR="00043AE8" w:rsidRPr="00B91001">
        <w:rPr>
          <w:rFonts w:asciiTheme="minorHAnsi" w:hAnsiTheme="minorHAnsi" w:cstheme="minorHAnsi"/>
          <w:lang w:val="en-US"/>
        </w:rPr>
        <w:t xml:space="preserve"> us, Lord, You have turned away </w:t>
      </w:r>
      <w:proofErr w:type="gramStart"/>
      <w:r w:rsidR="00043AE8" w:rsidRPr="00B91001">
        <w:rPr>
          <w:rFonts w:asciiTheme="minorHAnsi" w:hAnsiTheme="minorHAnsi" w:cstheme="minorHAnsi"/>
          <w:lang w:val="en-US"/>
        </w:rPr>
        <w:t>Your</w:t>
      </w:r>
      <w:proofErr w:type="gramEnd"/>
      <w:r w:rsidR="00043AE8" w:rsidRPr="00B91001">
        <w:rPr>
          <w:rFonts w:asciiTheme="minorHAnsi" w:hAnsiTheme="minorHAnsi" w:cstheme="minorHAnsi"/>
          <w:lang w:val="en-US"/>
        </w:rPr>
        <w:t xml:space="preserve"> face and Y</w:t>
      </w:r>
      <w:r w:rsidR="00592AC7" w:rsidRPr="00B91001">
        <w:rPr>
          <w:rFonts w:asciiTheme="minorHAnsi" w:hAnsiTheme="minorHAnsi" w:cstheme="minorHAnsi"/>
          <w:lang w:val="en-US"/>
        </w:rPr>
        <w:t>ou have given</w:t>
      </w:r>
      <w:r w:rsidR="00A64D95" w:rsidRPr="00B91001">
        <w:rPr>
          <w:rFonts w:asciiTheme="minorHAnsi" w:hAnsiTheme="minorHAnsi" w:cstheme="minorHAnsi"/>
          <w:lang w:val="en-US"/>
        </w:rPr>
        <w:t xml:space="preserve"> us up to th</w:t>
      </w:r>
      <w:r w:rsidR="00DE2376" w:rsidRPr="00B91001">
        <w:rPr>
          <w:rFonts w:asciiTheme="minorHAnsi" w:hAnsiTheme="minorHAnsi" w:cstheme="minorHAnsi"/>
          <w:lang w:val="en-US"/>
        </w:rPr>
        <w:t>e foul Turk. Inscrutable</w:t>
      </w:r>
      <w:r w:rsidR="00043AE8" w:rsidRPr="00B91001">
        <w:rPr>
          <w:rFonts w:asciiTheme="minorHAnsi" w:hAnsiTheme="minorHAnsi" w:cstheme="minorHAnsi"/>
          <w:lang w:val="en-US"/>
        </w:rPr>
        <w:t xml:space="preserve"> are </w:t>
      </w:r>
      <w:proofErr w:type="gramStart"/>
      <w:r w:rsidR="00043AE8" w:rsidRPr="00B91001">
        <w:rPr>
          <w:rFonts w:asciiTheme="minorHAnsi" w:hAnsiTheme="minorHAnsi" w:cstheme="minorHAnsi"/>
          <w:lang w:val="en-US"/>
        </w:rPr>
        <w:t>Your</w:t>
      </w:r>
      <w:proofErr w:type="gramEnd"/>
      <w:r w:rsidR="00043AE8" w:rsidRPr="00B91001">
        <w:rPr>
          <w:rFonts w:asciiTheme="minorHAnsi" w:hAnsiTheme="minorHAnsi" w:cstheme="minorHAnsi"/>
          <w:lang w:val="en-US"/>
        </w:rPr>
        <w:t xml:space="preserve"> sentences, but who </w:t>
      </w:r>
      <w:r w:rsidR="00592AC7" w:rsidRPr="00B91001">
        <w:rPr>
          <w:rFonts w:asciiTheme="minorHAnsi" w:hAnsiTheme="minorHAnsi" w:cstheme="minorHAnsi"/>
          <w:lang w:val="en-US"/>
        </w:rPr>
        <w:t xml:space="preserve">now, </w:t>
      </w:r>
      <w:r w:rsidR="00A64D95" w:rsidRPr="00B91001">
        <w:rPr>
          <w:rFonts w:asciiTheme="minorHAnsi" w:hAnsiTheme="minorHAnsi" w:cstheme="minorHAnsi"/>
          <w:lang w:val="en-US"/>
        </w:rPr>
        <w:t xml:space="preserve">oh Lord! Who will oppose him now? </w:t>
      </w:r>
      <w:r w:rsidR="00592AC7" w:rsidRPr="00B91001">
        <w:rPr>
          <w:rFonts w:asciiTheme="minorHAnsi" w:hAnsiTheme="minorHAnsi" w:cstheme="minorHAnsi"/>
          <w:lang w:val="en-US"/>
        </w:rPr>
        <w:t>You take away</w:t>
      </w:r>
      <w:r w:rsidR="00043AE8" w:rsidRPr="00B91001">
        <w:rPr>
          <w:rFonts w:asciiTheme="minorHAnsi" w:hAnsiTheme="minorHAnsi" w:cstheme="minorHAnsi"/>
          <w:lang w:val="en-US"/>
        </w:rPr>
        <w:t xml:space="preserve"> such defenders behind whose backs all of Christianity could praise </w:t>
      </w:r>
      <w:proofErr w:type="gramStart"/>
      <w:r w:rsidR="00043AE8" w:rsidRPr="00B91001">
        <w:rPr>
          <w:rFonts w:asciiTheme="minorHAnsi" w:hAnsiTheme="minorHAnsi" w:cstheme="minorHAnsi"/>
          <w:lang w:val="en-US"/>
        </w:rPr>
        <w:t>Your</w:t>
      </w:r>
      <w:proofErr w:type="gramEnd"/>
      <w:r w:rsidR="00043AE8" w:rsidRPr="00B91001">
        <w:rPr>
          <w:rFonts w:asciiTheme="minorHAnsi" w:hAnsiTheme="minorHAnsi" w:cstheme="minorHAnsi"/>
          <w:lang w:val="en-US"/>
        </w:rPr>
        <w:t xml:space="preserve"> name? Good Father! Do not abandon us! Show us </w:t>
      </w:r>
      <w:proofErr w:type="gramStart"/>
      <w:r w:rsidR="00043AE8" w:rsidRPr="00B91001">
        <w:rPr>
          <w:rFonts w:asciiTheme="minorHAnsi" w:hAnsiTheme="minorHAnsi" w:cstheme="minorHAnsi"/>
          <w:lang w:val="en-US"/>
        </w:rPr>
        <w:t>Your</w:t>
      </w:r>
      <w:proofErr w:type="gramEnd"/>
      <w:r w:rsidR="00043AE8" w:rsidRPr="00B91001">
        <w:rPr>
          <w:rFonts w:asciiTheme="minorHAnsi" w:hAnsiTheme="minorHAnsi" w:cstheme="minorHAnsi"/>
          <w:lang w:val="en-US"/>
        </w:rPr>
        <w:t xml:space="preserve"> mercy!”</w:t>
      </w:r>
      <w:r w:rsidR="00A3645B" w:rsidRPr="00B91001">
        <w:rPr>
          <w:rStyle w:val="FootnoteReference"/>
          <w:rFonts w:asciiTheme="minorHAnsi" w:hAnsiTheme="minorHAnsi" w:cstheme="minorHAnsi"/>
          <w:lang w:val="en-US"/>
        </w:rPr>
        <w:footnoteReference w:id="2"/>
      </w:r>
    </w:p>
    <w:p w:rsidR="00807878" w:rsidRPr="00B91001" w:rsidRDefault="00C40C9C"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 xml:space="preserve">Dear radio listeners! And today </w:t>
      </w:r>
      <w:r w:rsidR="00592AC7" w:rsidRPr="00B91001">
        <w:rPr>
          <w:rFonts w:asciiTheme="minorHAnsi" w:hAnsiTheme="minorHAnsi" w:cstheme="minorHAnsi"/>
          <w:lang w:val="en-US"/>
        </w:rPr>
        <w:t xml:space="preserve">I </w:t>
      </w:r>
      <w:r w:rsidRPr="00B91001">
        <w:rPr>
          <w:rFonts w:asciiTheme="minorHAnsi" w:hAnsiTheme="minorHAnsi" w:cstheme="minorHAnsi"/>
          <w:lang w:val="en-US"/>
        </w:rPr>
        <w:t>cry out to you, for God’s sak</w:t>
      </w:r>
      <w:r w:rsidR="00DE2376" w:rsidRPr="00B91001">
        <w:rPr>
          <w:rFonts w:asciiTheme="minorHAnsi" w:hAnsiTheme="minorHAnsi" w:cstheme="minorHAnsi"/>
          <w:lang w:val="en-US"/>
        </w:rPr>
        <w:t>es, dear countrymen, the alarm is sounding</w:t>
      </w:r>
      <w:r w:rsidRPr="00B91001">
        <w:rPr>
          <w:rFonts w:asciiTheme="minorHAnsi" w:hAnsiTheme="minorHAnsi" w:cstheme="minorHAnsi"/>
          <w:lang w:val="en-US"/>
        </w:rPr>
        <w:t xml:space="preserve">, the enemy is within our borders, and you do not rise up? You do not stand in the ranks? What has happened to you? Have you </w:t>
      </w:r>
      <w:r w:rsidR="00DE2376" w:rsidRPr="00B91001">
        <w:rPr>
          <w:rFonts w:asciiTheme="minorHAnsi" w:hAnsiTheme="minorHAnsi" w:cstheme="minorHAnsi"/>
          <w:lang w:val="en-US"/>
        </w:rPr>
        <w:t xml:space="preserve">already </w:t>
      </w:r>
      <w:r w:rsidRPr="00B91001">
        <w:rPr>
          <w:rFonts w:asciiTheme="minorHAnsi" w:hAnsiTheme="minorHAnsi" w:cstheme="minorHAnsi"/>
          <w:lang w:val="en-US"/>
        </w:rPr>
        <w:t>forgotten the virtues of your forefathers?</w:t>
      </w:r>
      <w:r w:rsidR="00A537B6" w:rsidRPr="00B91001">
        <w:rPr>
          <w:rFonts w:asciiTheme="minorHAnsi" w:hAnsiTheme="minorHAnsi" w:cstheme="minorHAnsi"/>
          <w:lang w:val="en-US"/>
        </w:rPr>
        <w:t xml:space="preserve"> Do you want your churches to be changed into cold, empty and soulless meeting halls a</w:t>
      </w:r>
      <w:r w:rsidR="00DE2376" w:rsidRPr="00B91001">
        <w:rPr>
          <w:rFonts w:asciiTheme="minorHAnsi" w:hAnsiTheme="minorHAnsi" w:cstheme="minorHAnsi"/>
          <w:lang w:val="en-US"/>
        </w:rPr>
        <w:t>nd Protestant churches, and</w:t>
      </w:r>
      <w:r w:rsidR="00A537B6" w:rsidRPr="00B91001">
        <w:rPr>
          <w:rFonts w:asciiTheme="minorHAnsi" w:hAnsiTheme="minorHAnsi" w:cstheme="minorHAnsi"/>
          <w:lang w:val="en-US"/>
        </w:rPr>
        <w:t xml:space="preserve"> the places where the Gospel used to be sung </w:t>
      </w:r>
      <w:r w:rsidR="00DE2376" w:rsidRPr="00B91001">
        <w:rPr>
          <w:rFonts w:asciiTheme="minorHAnsi" w:hAnsiTheme="minorHAnsi" w:cstheme="minorHAnsi"/>
          <w:lang w:val="en-US"/>
        </w:rPr>
        <w:t xml:space="preserve">to </w:t>
      </w:r>
      <w:r w:rsidR="00A537B6" w:rsidRPr="00B91001">
        <w:rPr>
          <w:rFonts w:asciiTheme="minorHAnsi" w:hAnsiTheme="minorHAnsi" w:cstheme="minorHAnsi"/>
          <w:lang w:val="en-US"/>
        </w:rPr>
        <w:t xml:space="preserve">become filled with empty human songs? What has happened to you, fellow countrymen? Where are the old-fashioned virtues of our forefathers: piety – love of your neighbor – and sobriety? </w:t>
      </w:r>
      <w:r w:rsidR="00D168A7" w:rsidRPr="00B91001">
        <w:rPr>
          <w:rFonts w:asciiTheme="minorHAnsi" w:hAnsiTheme="minorHAnsi" w:cstheme="minorHAnsi"/>
          <w:lang w:val="en-US"/>
        </w:rPr>
        <w:t xml:space="preserve">Are attachment to and the </w:t>
      </w:r>
      <w:r w:rsidR="00D168A7" w:rsidRPr="00B91001">
        <w:rPr>
          <w:rFonts w:asciiTheme="minorHAnsi" w:hAnsiTheme="minorHAnsi" w:cstheme="minorHAnsi"/>
          <w:lang w:val="en-US"/>
        </w:rPr>
        <w:lastRenderedPageBreak/>
        <w:t>memory of the heroic deeds of our forefathers, which made the Poles the bulwark of Christianity and the model of knighthood</w:t>
      </w:r>
      <w:r w:rsidR="00DE2376" w:rsidRPr="00B91001">
        <w:rPr>
          <w:rFonts w:asciiTheme="minorHAnsi" w:hAnsiTheme="minorHAnsi" w:cstheme="minorHAnsi"/>
          <w:lang w:val="en-US"/>
        </w:rPr>
        <w:t>,</w:t>
      </w:r>
      <w:r w:rsidR="00D168A7" w:rsidRPr="00B91001">
        <w:rPr>
          <w:rFonts w:asciiTheme="minorHAnsi" w:hAnsiTheme="minorHAnsi" w:cstheme="minorHAnsi"/>
          <w:lang w:val="en-US"/>
        </w:rPr>
        <w:t xml:space="preserve"> entirely gone? Are we no longer possessed of nationa</w:t>
      </w:r>
      <w:r w:rsidR="00DE2376" w:rsidRPr="00B91001">
        <w:rPr>
          <w:rFonts w:asciiTheme="minorHAnsi" w:hAnsiTheme="minorHAnsi" w:cstheme="minorHAnsi"/>
          <w:lang w:val="en-US"/>
        </w:rPr>
        <w:t xml:space="preserve">l pride, rising from </w:t>
      </w:r>
      <w:r w:rsidR="00D168A7" w:rsidRPr="00B91001">
        <w:rPr>
          <w:rFonts w:asciiTheme="minorHAnsi" w:hAnsiTheme="minorHAnsi" w:cstheme="minorHAnsi"/>
          <w:lang w:val="en-US"/>
        </w:rPr>
        <w:t>the</w:t>
      </w:r>
      <w:r w:rsidR="00DE2376" w:rsidRPr="00B91001">
        <w:rPr>
          <w:rFonts w:asciiTheme="minorHAnsi" w:hAnsiTheme="minorHAnsi" w:cstheme="minorHAnsi"/>
          <w:lang w:val="en-US"/>
        </w:rPr>
        <w:t xml:space="preserve"> </w:t>
      </w:r>
      <w:r w:rsidR="00D168A7" w:rsidRPr="00B91001">
        <w:rPr>
          <w:rFonts w:asciiTheme="minorHAnsi" w:hAnsiTheme="minorHAnsi" w:cstheme="minorHAnsi"/>
          <w:lang w:val="en-US"/>
        </w:rPr>
        <w:t>fact that the P</w:t>
      </w:r>
      <w:r w:rsidR="00DE2376" w:rsidRPr="00B91001">
        <w:rPr>
          <w:rFonts w:asciiTheme="minorHAnsi" w:hAnsiTheme="minorHAnsi" w:cstheme="minorHAnsi"/>
          <w:lang w:val="en-US"/>
        </w:rPr>
        <w:t>ole is a type of Christian sold</w:t>
      </w:r>
      <w:r w:rsidR="00D168A7" w:rsidRPr="00B91001">
        <w:rPr>
          <w:rFonts w:asciiTheme="minorHAnsi" w:hAnsiTheme="minorHAnsi" w:cstheme="minorHAnsi"/>
          <w:lang w:val="en-US"/>
        </w:rPr>
        <w:t xml:space="preserve">ier, that the Pole is the </w:t>
      </w:r>
      <w:r w:rsidR="00DE2376" w:rsidRPr="00B91001">
        <w:rPr>
          <w:rFonts w:asciiTheme="minorHAnsi" w:hAnsiTheme="minorHAnsi" w:cstheme="minorHAnsi"/>
          <w:lang w:val="en-US"/>
        </w:rPr>
        <w:t xml:space="preserve">model of civic virtue, that </w:t>
      </w:r>
      <w:r w:rsidR="00D168A7" w:rsidRPr="00B91001">
        <w:rPr>
          <w:rFonts w:asciiTheme="minorHAnsi" w:hAnsiTheme="minorHAnsi" w:cstheme="minorHAnsi"/>
          <w:lang w:val="en-US"/>
        </w:rPr>
        <w:t xml:space="preserve">Poles are the chosen nation of God, over whom God’s </w:t>
      </w:r>
      <w:smartTag w:uri="urn:schemas-microsoft-com:office:smarttags" w:element="place">
        <w:smartTag w:uri="urn:schemas-microsoft-com:office:smarttags" w:element="City">
          <w:r w:rsidR="00D168A7" w:rsidRPr="00B91001">
            <w:rPr>
              <w:rFonts w:asciiTheme="minorHAnsi" w:hAnsiTheme="minorHAnsi" w:cstheme="minorHAnsi"/>
              <w:lang w:val="en-US"/>
            </w:rPr>
            <w:t>Providence</w:t>
          </w:r>
        </w:smartTag>
      </w:smartTag>
      <w:r w:rsidR="00D168A7" w:rsidRPr="00B91001">
        <w:rPr>
          <w:rFonts w:asciiTheme="minorHAnsi" w:hAnsiTheme="minorHAnsi" w:cstheme="minorHAnsi"/>
          <w:lang w:val="en-US"/>
        </w:rPr>
        <w:t xml:space="preserve"> in a special way opens its protective</w:t>
      </w:r>
      <w:r w:rsidR="00DE2376" w:rsidRPr="00B91001">
        <w:rPr>
          <w:rFonts w:asciiTheme="minorHAnsi" w:hAnsiTheme="minorHAnsi" w:cstheme="minorHAnsi"/>
          <w:lang w:val="en-US"/>
        </w:rPr>
        <w:t xml:space="preserve"> wings? Have we fallen so low</w:t>
      </w:r>
      <w:r w:rsidR="00D168A7" w:rsidRPr="00B91001">
        <w:rPr>
          <w:rFonts w:asciiTheme="minorHAnsi" w:hAnsiTheme="minorHAnsi" w:cstheme="minorHAnsi"/>
          <w:lang w:val="en-US"/>
        </w:rPr>
        <w:t xml:space="preserve"> that we regard ourselves as the worst, the most vile, as the outcasts of society? Do we have on our foreheads some mark of Cain, that we are ashamed of ourselves, that we explain that it’s not our fault that we are of Polish descent, that our father is – a Pole and our mother -  a Pole! </w:t>
      </w:r>
      <w:r w:rsidR="006E2990" w:rsidRPr="00B91001">
        <w:rPr>
          <w:rFonts w:asciiTheme="minorHAnsi" w:hAnsiTheme="minorHAnsi" w:cstheme="minorHAnsi"/>
          <w:lang w:val="en-US"/>
        </w:rPr>
        <w:t>Instead of being proud of it, and honored by the fact that we are the sons and daughters of this noble</w:t>
      </w:r>
      <w:r w:rsidR="00B54884" w:rsidRPr="00B91001">
        <w:rPr>
          <w:rFonts w:asciiTheme="minorHAnsi" w:hAnsiTheme="minorHAnsi" w:cstheme="minorHAnsi"/>
          <w:lang w:val="en-US"/>
        </w:rPr>
        <w:t xml:space="preserve"> and martyred nation, whose every</w:t>
      </w:r>
      <w:r w:rsidR="006E2990" w:rsidRPr="00B91001">
        <w:rPr>
          <w:rFonts w:asciiTheme="minorHAnsi" w:hAnsiTheme="minorHAnsi" w:cstheme="minorHAnsi"/>
          <w:lang w:val="en-US"/>
        </w:rPr>
        <w:t xml:space="preserve"> page of history  is written in blood and gold, we have fallen into a torpor, into some deep sleep, into some chilling insensibility. </w:t>
      </w:r>
      <w:r w:rsidR="00CF627C" w:rsidRPr="00B91001">
        <w:rPr>
          <w:rFonts w:asciiTheme="minorHAnsi" w:hAnsiTheme="minorHAnsi" w:cstheme="minorHAnsi"/>
          <w:lang w:val="en-US"/>
        </w:rPr>
        <w:t xml:space="preserve">Our enemies do not rest, </w:t>
      </w:r>
      <w:r w:rsidR="00DE2376" w:rsidRPr="00B91001">
        <w:rPr>
          <w:rFonts w:asciiTheme="minorHAnsi" w:hAnsiTheme="minorHAnsi" w:cstheme="minorHAnsi"/>
          <w:lang w:val="en-US"/>
        </w:rPr>
        <w:t>but watch both day and night,</w:t>
      </w:r>
      <w:r w:rsidR="00CF627C" w:rsidRPr="00B91001">
        <w:rPr>
          <w:rFonts w:asciiTheme="minorHAnsi" w:hAnsiTheme="minorHAnsi" w:cstheme="minorHAnsi"/>
          <w:lang w:val="en-US"/>
        </w:rPr>
        <w:t xml:space="preserve"> exert</w:t>
      </w:r>
      <w:r w:rsidR="00DE2376" w:rsidRPr="00B91001">
        <w:rPr>
          <w:rFonts w:asciiTheme="minorHAnsi" w:hAnsiTheme="minorHAnsi" w:cstheme="minorHAnsi"/>
          <w:lang w:val="en-US"/>
        </w:rPr>
        <w:t>ing</w:t>
      </w:r>
      <w:r w:rsidR="00CF627C" w:rsidRPr="00B91001">
        <w:rPr>
          <w:rFonts w:asciiTheme="minorHAnsi" w:hAnsiTheme="minorHAnsi" w:cstheme="minorHAnsi"/>
          <w:lang w:val="en-US"/>
        </w:rPr>
        <w:t xml:space="preserve"> their </w:t>
      </w:r>
      <w:r w:rsidR="00DE2376" w:rsidRPr="00B91001">
        <w:rPr>
          <w:rFonts w:asciiTheme="minorHAnsi" w:hAnsiTheme="minorHAnsi" w:cstheme="minorHAnsi"/>
          <w:lang w:val="en-US"/>
        </w:rPr>
        <w:t xml:space="preserve">forces and talents to weaken </w:t>
      </w:r>
      <w:r w:rsidR="00CF627C" w:rsidRPr="00B91001">
        <w:rPr>
          <w:rFonts w:asciiTheme="minorHAnsi" w:hAnsiTheme="minorHAnsi" w:cstheme="minorHAnsi"/>
          <w:lang w:val="en-US"/>
        </w:rPr>
        <w:t xml:space="preserve">and gradually destroy us. Are we to give up of our own </w:t>
      </w:r>
      <w:r w:rsidR="006E2990" w:rsidRPr="00B91001">
        <w:rPr>
          <w:rFonts w:asciiTheme="minorHAnsi" w:hAnsiTheme="minorHAnsi" w:cstheme="minorHAnsi"/>
          <w:lang w:val="en-US"/>
        </w:rPr>
        <w:t>free</w:t>
      </w:r>
      <w:r w:rsidR="00CF627C" w:rsidRPr="00B91001">
        <w:rPr>
          <w:rFonts w:asciiTheme="minorHAnsi" w:hAnsiTheme="minorHAnsi" w:cstheme="minorHAnsi"/>
          <w:lang w:val="en-US"/>
        </w:rPr>
        <w:t xml:space="preserve"> will and once again fall into slavery, and to cry an</w:t>
      </w:r>
      <w:r w:rsidR="00DE2376" w:rsidRPr="00B91001">
        <w:rPr>
          <w:rFonts w:asciiTheme="minorHAnsi" w:hAnsiTheme="minorHAnsi" w:cstheme="minorHAnsi"/>
          <w:lang w:val="en-US"/>
        </w:rPr>
        <w:t>d groan under the feet of foreign</w:t>
      </w:r>
      <w:r w:rsidR="00CF627C" w:rsidRPr="00B91001">
        <w:rPr>
          <w:rFonts w:asciiTheme="minorHAnsi" w:hAnsiTheme="minorHAnsi" w:cstheme="minorHAnsi"/>
          <w:lang w:val="en-US"/>
        </w:rPr>
        <w:t>ers? No, and once again no! Although the enemy is within our bor</w:t>
      </w:r>
      <w:r w:rsidR="00DE2376" w:rsidRPr="00B91001">
        <w:rPr>
          <w:rFonts w:asciiTheme="minorHAnsi" w:hAnsiTheme="minorHAnsi" w:cstheme="minorHAnsi"/>
          <w:lang w:val="en-US"/>
        </w:rPr>
        <w:t>d</w:t>
      </w:r>
      <w:r w:rsidR="00CF627C" w:rsidRPr="00B91001">
        <w:rPr>
          <w:rFonts w:asciiTheme="minorHAnsi" w:hAnsiTheme="minorHAnsi" w:cstheme="minorHAnsi"/>
          <w:lang w:val="en-US"/>
        </w:rPr>
        <w:t xml:space="preserve">ers, we will not give up, so help us God. And to give you, my dear radio listeners, courage and hope, my last radio speech to you this </w:t>
      </w:r>
      <w:r w:rsidR="00DE2376" w:rsidRPr="00B91001">
        <w:rPr>
          <w:rFonts w:asciiTheme="minorHAnsi" w:hAnsiTheme="minorHAnsi" w:cstheme="minorHAnsi"/>
          <w:lang w:val="en-US"/>
        </w:rPr>
        <w:t>season carrie</w:t>
      </w:r>
      <w:r w:rsidR="00CF627C" w:rsidRPr="00B91001">
        <w:rPr>
          <w:rFonts w:asciiTheme="minorHAnsi" w:hAnsiTheme="minorHAnsi" w:cstheme="minorHAnsi"/>
          <w:lang w:val="en-US"/>
        </w:rPr>
        <w:t>s the title:</w:t>
      </w:r>
    </w:p>
    <w:p w:rsidR="00CF627C" w:rsidRPr="00B91001" w:rsidRDefault="00807878" w:rsidP="00B91001">
      <w:pPr>
        <w:spacing w:line="360" w:lineRule="auto"/>
        <w:jc w:val="both"/>
        <w:rPr>
          <w:rFonts w:asciiTheme="minorHAnsi" w:hAnsiTheme="minorHAnsi" w:cstheme="minorHAnsi"/>
          <w:lang w:val="en-US"/>
        </w:rPr>
      </w:pPr>
      <w:r w:rsidRPr="00B91001">
        <w:rPr>
          <w:rFonts w:asciiTheme="minorHAnsi" w:hAnsiTheme="minorHAnsi" w:cstheme="minorHAnsi"/>
          <w:b/>
          <w:lang w:val="en-US"/>
        </w:rPr>
        <w:t>Our Enemies</w:t>
      </w:r>
    </w:p>
    <w:p w:rsidR="000E3E9D" w:rsidRPr="00B91001" w:rsidRDefault="00CF627C"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Our fir</w:t>
      </w:r>
      <w:r w:rsidR="00740F65" w:rsidRPr="00B91001">
        <w:rPr>
          <w:rFonts w:asciiTheme="minorHAnsi" w:hAnsiTheme="minorHAnsi" w:cstheme="minorHAnsi"/>
          <w:lang w:val="en-US"/>
        </w:rPr>
        <w:t>st and most lethal enemy is apathy. Apathy</w:t>
      </w:r>
      <w:r w:rsidR="00DE2376" w:rsidRPr="00B91001">
        <w:rPr>
          <w:rFonts w:asciiTheme="minorHAnsi" w:hAnsiTheme="minorHAnsi" w:cstheme="minorHAnsi"/>
          <w:lang w:val="en-US"/>
        </w:rPr>
        <w:t xml:space="preserve"> in </w:t>
      </w:r>
      <w:r w:rsidR="00740F65" w:rsidRPr="00B91001">
        <w:rPr>
          <w:rFonts w:asciiTheme="minorHAnsi" w:hAnsiTheme="minorHAnsi" w:cstheme="minorHAnsi"/>
          <w:lang w:val="en-US"/>
        </w:rPr>
        <w:t xml:space="preserve">regards to </w:t>
      </w:r>
      <w:r w:rsidR="00DE2376" w:rsidRPr="00B91001">
        <w:rPr>
          <w:rFonts w:asciiTheme="minorHAnsi" w:hAnsiTheme="minorHAnsi" w:cstheme="minorHAnsi"/>
          <w:lang w:val="en-US"/>
        </w:rPr>
        <w:t>American affai</w:t>
      </w:r>
      <w:r w:rsidRPr="00B91001">
        <w:rPr>
          <w:rFonts w:asciiTheme="minorHAnsi" w:hAnsiTheme="minorHAnsi" w:cstheme="minorHAnsi"/>
          <w:lang w:val="en-US"/>
        </w:rPr>
        <w:t>r</w:t>
      </w:r>
      <w:r w:rsidR="00DE2376" w:rsidRPr="00B91001">
        <w:rPr>
          <w:rFonts w:asciiTheme="minorHAnsi" w:hAnsiTheme="minorHAnsi" w:cstheme="minorHAnsi"/>
          <w:lang w:val="en-US"/>
        </w:rPr>
        <w:t>s</w:t>
      </w:r>
      <w:r w:rsidRPr="00B91001">
        <w:rPr>
          <w:rFonts w:asciiTheme="minorHAnsi" w:hAnsiTheme="minorHAnsi" w:cstheme="minorHAnsi"/>
          <w:lang w:val="en-US"/>
        </w:rPr>
        <w:t xml:space="preserve"> – in Polish and religious matter</w:t>
      </w:r>
      <w:r w:rsidR="00DE2376" w:rsidRPr="00B91001">
        <w:rPr>
          <w:rFonts w:asciiTheme="minorHAnsi" w:hAnsiTheme="minorHAnsi" w:cstheme="minorHAnsi"/>
          <w:lang w:val="en-US"/>
        </w:rPr>
        <w:t>s</w:t>
      </w:r>
      <w:r w:rsidRPr="00B91001">
        <w:rPr>
          <w:rFonts w:asciiTheme="minorHAnsi" w:hAnsiTheme="minorHAnsi" w:cstheme="minorHAnsi"/>
          <w:lang w:val="en-US"/>
        </w:rPr>
        <w:t>. Let us see! We are American citizens, we pretend to both American rights and privileges, bu</w:t>
      </w:r>
      <w:r w:rsidR="00DE2376" w:rsidRPr="00B91001">
        <w:rPr>
          <w:rFonts w:asciiTheme="minorHAnsi" w:hAnsiTheme="minorHAnsi" w:cstheme="minorHAnsi"/>
          <w:lang w:val="en-US"/>
        </w:rPr>
        <w:t xml:space="preserve">t </w:t>
      </w:r>
      <w:r w:rsidR="00740F65" w:rsidRPr="00B91001">
        <w:rPr>
          <w:rFonts w:asciiTheme="minorHAnsi" w:hAnsiTheme="minorHAnsi" w:cstheme="minorHAnsi"/>
          <w:lang w:val="en-US"/>
        </w:rPr>
        <w:t xml:space="preserve">do we fulfill </w:t>
      </w:r>
      <w:r w:rsidR="00C67DA1" w:rsidRPr="00B91001">
        <w:rPr>
          <w:rFonts w:asciiTheme="minorHAnsi" w:hAnsiTheme="minorHAnsi" w:cstheme="minorHAnsi"/>
          <w:lang w:val="en-US"/>
        </w:rPr>
        <w:t>fully the</w:t>
      </w:r>
      <w:r w:rsidRPr="00B91001">
        <w:rPr>
          <w:rFonts w:asciiTheme="minorHAnsi" w:hAnsiTheme="minorHAnsi" w:cstheme="minorHAnsi"/>
          <w:lang w:val="en-US"/>
        </w:rPr>
        <w:t xml:space="preserve"> duties of a model citizen? Far from it! To pay our taxes and conscientiously and fervently break the Prohibition laws, and then fold our arms and sit quiet, this </w:t>
      </w:r>
      <w:r w:rsidR="00DE2376" w:rsidRPr="00B91001">
        <w:rPr>
          <w:rFonts w:asciiTheme="minorHAnsi" w:hAnsiTheme="minorHAnsi" w:cstheme="minorHAnsi"/>
          <w:lang w:val="en-US"/>
        </w:rPr>
        <w:t xml:space="preserve">is </w:t>
      </w:r>
      <w:r w:rsidRPr="00B91001">
        <w:rPr>
          <w:rFonts w:asciiTheme="minorHAnsi" w:hAnsiTheme="minorHAnsi" w:cstheme="minorHAnsi"/>
          <w:lang w:val="en-US"/>
        </w:rPr>
        <w:t>far, very far, from fulfilling civic duties! Why</w:t>
      </w:r>
      <w:r w:rsidR="00DE2376" w:rsidRPr="00B91001">
        <w:rPr>
          <w:rFonts w:asciiTheme="minorHAnsi" w:hAnsiTheme="minorHAnsi" w:cstheme="minorHAnsi"/>
          <w:lang w:val="en-US"/>
        </w:rPr>
        <w:t>,</w:t>
      </w:r>
      <w:r w:rsidRPr="00B91001">
        <w:rPr>
          <w:rFonts w:asciiTheme="minorHAnsi" w:hAnsiTheme="minorHAnsi" w:cstheme="minorHAnsi"/>
          <w:lang w:val="en-US"/>
        </w:rPr>
        <w:t xml:space="preserve"> in our times, in our country</w:t>
      </w:r>
      <w:r w:rsidR="00045101" w:rsidRPr="00B91001">
        <w:rPr>
          <w:rFonts w:asciiTheme="minorHAnsi" w:hAnsiTheme="minorHAnsi" w:cstheme="minorHAnsi"/>
          <w:lang w:val="en-US"/>
        </w:rPr>
        <w:t xml:space="preserve">, are laws passed which are incompatible with God’s law, with natural law, which infringe on personal rights? Why </w:t>
      </w:r>
      <w:r w:rsidR="006D2177" w:rsidRPr="00B91001">
        <w:rPr>
          <w:rFonts w:asciiTheme="minorHAnsi" w:hAnsiTheme="minorHAnsi" w:cstheme="minorHAnsi"/>
          <w:lang w:val="en-US"/>
        </w:rPr>
        <w:t>are laws passed so quickly which save the citizens of foreign and far-away countries, when here within the borders of this richest republic, the angel of poverty and destitution spreads his wings ever wider, and death from starvation looks millions in the eye?</w:t>
      </w:r>
      <w:r w:rsidR="002B2601" w:rsidRPr="00B91001">
        <w:rPr>
          <w:rFonts w:asciiTheme="minorHAnsi" w:hAnsiTheme="minorHAnsi" w:cstheme="minorHAnsi"/>
          <w:lang w:val="en-US"/>
        </w:rPr>
        <w:t xml:space="preserve"> Why is the payment of war debts  to rich superpowers systematically and purposely prolonged, while here for not </w:t>
      </w:r>
      <w:r w:rsidR="002B2601" w:rsidRPr="00B91001">
        <w:rPr>
          <w:rFonts w:asciiTheme="minorHAnsi" w:hAnsiTheme="minorHAnsi" w:cstheme="minorHAnsi"/>
          <w:lang w:val="en-US"/>
        </w:rPr>
        <w:lastRenderedPageBreak/>
        <w:t>paying t</w:t>
      </w:r>
      <w:r w:rsidR="00DE2376" w:rsidRPr="00B91001">
        <w:rPr>
          <w:rFonts w:asciiTheme="minorHAnsi" w:hAnsiTheme="minorHAnsi" w:cstheme="minorHAnsi"/>
          <w:lang w:val="en-US"/>
        </w:rPr>
        <w:t>heir taxes, in every town and</w:t>
      </w:r>
      <w:r w:rsidR="002B2601" w:rsidRPr="00B91001">
        <w:rPr>
          <w:rFonts w:asciiTheme="minorHAnsi" w:hAnsiTheme="minorHAnsi" w:cstheme="minorHAnsi"/>
          <w:lang w:val="en-US"/>
        </w:rPr>
        <w:t xml:space="preserve"> village, thousands of poor wretches are thrown out into the street – their houses are confiscated, their farms a</w:t>
      </w:r>
      <w:r w:rsidR="008E1686" w:rsidRPr="00B91001">
        <w:rPr>
          <w:rFonts w:asciiTheme="minorHAnsi" w:hAnsiTheme="minorHAnsi" w:cstheme="minorHAnsi"/>
          <w:lang w:val="en-US"/>
        </w:rPr>
        <w:t>re sold at public auct</w:t>
      </w:r>
      <w:r w:rsidR="00B54884" w:rsidRPr="00B91001">
        <w:rPr>
          <w:rFonts w:asciiTheme="minorHAnsi" w:hAnsiTheme="minorHAnsi" w:cstheme="minorHAnsi"/>
          <w:lang w:val="en-US"/>
        </w:rPr>
        <w:t xml:space="preserve">ions? Financiers are eager </w:t>
      </w:r>
      <w:r w:rsidR="008E1686" w:rsidRPr="00B91001">
        <w:rPr>
          <w:rFonts w:asciiTheme="minorHAnsi" w:hAnsiTheme="minorHAnsi" w:cstheme="minorHAnsi"/>
          <w:lang w:val="en-US"/>
        </w:rPr>
        <w:t xml:space="preserve">to aid foreign enterprises, while they squeeze out the last penny </w:t>
      </w:r>
      <w:r w:rsidR="00DE2376" w:rsidRPr="00B91001">
        <w:rPr>
          <w:rFonts w:asciiTheme="minorHAnsi" w:hAnsiTheme="minorHAnsi" w:cstheme="minorHAnsi"/>
          <w:lang w:val="en-US"/>
        </w:rPr>
        <w:t xml:space="preserve">of debts from their own fellow </w:t>
      </w:r>
      <w:r w:rsidR="008E1686" w:rsidRPr="00B91001">
        <w:rPr>
          <w:rFonts w:asciiTheme="minorHAnsi" w:hAnsiTheme="minorHAnsi" w:cstheme="minorHAnsi"/>
          <w:lang w:val="en-US"/>
        </w:rPr>
        <w:t>citizens?</w:t>
      </w:r>
      <w:r w:rsidR="00D57EAF" w:rsidRPr="00B91001">
        <w:rPr>
          <w:rFonts w:asciiTheme="minorHAnsi" w:hAnsiTheme="minorHAnsi" w:cstheme="minorHAnsi"/>
          <w:lang w:val="en-US"/>
        </w:rPr>
        <w:t xml:space="preserve"> </w:t>
      </w:r>
      <w:r w:rsidR="00C67DA1" w:rsidRPr="00B91001">
        <w:rPr>
          <w:rFonts w:asciiTheme="minorHAnsi" w:hAnsiTheme="minorHAnsi" w:cstheme="minorHAnsi"/>
          <w:lang w:val="en-US"/>
        </w:rPr>
        <w:t xml:space="preserve">Part of the responsibility belongs to the citizenship, that is, to us! </w:t>
      </w:r>
      <w:r w:rsidR="00D57EAF" w:rsidRPr="00B91001">
        <w:rPr>
          <w:rFonts w:asciiTheme="minorHAnsi" w:hAnsiTheme="minorHAnsi" w:cstheme="minorHAnsi"/>
          <w:lang w:val="en-US"/>
        </w:rPr>
        <w:t xml:space="preserve">When the time of voting comes, do we go to the voting booths? Do our Fathers – Mothers – Brothers and Sisters go? Far from it! The Polish man and woman </w:t>
      </w:r>
      <w:r w:rsidR="00DE2376" w:rsidRPr="00B91001">
        <w:rPr>
          <w:rFonts w:asciiTheme="minorHAnsi" w:hAnsiTheme="minorHAnsi" w:cstheme="minorHAnsi"/>
          <w:lang w:val="en-US"/>
        </w:rPr>
        <w:t>shrug their shoulders</w:t>
      </w:r>
      <w:r w:rsidR="003D64F8" w:rsidRPr="00B91001">
        <w:rPr>
          <w:rFonts w:asciiTheme="minorHAnsi" w:hAnsiTheme="minorHAnsi" w:cstheme="minorHAnsi"/>
          <w:lang w:val="en-US"/>
        </w:rPr>
        <w:t xml:space="preserve"> and say: “And what does my vote mean? How does this concern me? What do I care?” It is not surprising</w:t>
      </w:r>
      <w:r w:rsidR="00DE2376" w:rsidRPr="00B91001">
        <w:rPr>
          <w:rFonts w:asciiTheme="minorHAnsi" w:hAnsiTheme="minorHAnsi" w:cstheme="minorHAnsi"/>
          <w:lang w:val="en-US"/>
        </w:rPr>
        <w:t xml:space="preserve"> then</w:t>
      </w:r>
      <w:r w:rsidR="003D64F8" w:rsidRPr="00B91001">
        <w:rPr>
          <w:rFonts w:asciiTheme="minorHAnsi" w:hAnsiTheme="minorHAnsi" w:cstheme="minorHAnsi"/>
          <w:lang w:val="en-US"/>
        </w:rPr>
        <w:t xml:space="preserve">, that other nationalities disregard us, hold us in contempt and push us around? Here in </w:t>
      </w:r>
      <w:smartTag w:uri="urn:schemas-microsoft-com:office:smarttags" w:element="place">
        <w:smartTag w:uri="urn:schemas-microsoft-com:office:smarttags" w:element="country-region">
          <w:r w:rsidR="003D64F8" w:rsidRPr="00B91001">
            <w:rPr>
              <w:rFonts w:asciiTheme="minorHAnsi" w:hAnsiTheme="minorHAnsi" w:cstheme="minorHAnsi"/>
              <w:lang w:val="en-US"/>
            </w:rPr>
            <w:t>America</w:t>
          </w:r>
        </w:smartTag>
      </w:smartTag>
      <w:r w:rsidR="003D64F8" w:rsidRPr="00B91001">
        <w:rPr>
          <w:rFonts w:asciiTheme="minorHAnsi" w:hAnsiTheme="minorHAnsi" w:cstheme="minorHAnsi"/>
          <w:lang w:val="en-US"/>
        </w:rPr>
        <w:t xml:space="preserve"> we could be a superpower and giant, and we are </w:t>
      </w:r>
      <w:r w:rsidR="00DE2376" w:rsidRPr="00B91001">
        <w:rPr>
          <w:rFonts w:asciiTheme="minorHAnsi" w:hAnsiTheme="minorHAnsi" w:cstheme="minorHAnsi"/>
          <w:lang w:val="en-US"/>
        </w:rPr>
        <w:t xml:space="preserve">weakness </w:t>
      </w:r>
      <w:r w:rsidR="00B54884" w:rsidRPr="00B91001">
        <w:rPr>
          <w:rFonts w:asciiTheme="minorHAnsi" w:hAnsiTheme="minorHAnsi" w:cstheme="minorHAnsi"/>
          <w:lang w:val="en-US"/>
        </w:rPr>
        <w:t xml:space="preserve">itself </w:t>
      </w:r>
      <w:r w:rsidR="003D64F8" w:rsidRPr="00B91001">
        <w:rPr>
          <w:rFonts w:asciiTheme="minorHAnsi" w:hAnsiTheme="minorHAnsi" w:cstheme="minorHAnsi"/>
          <w:lang w:val="en-US"/>
        </w:rPr>
        <w:t>and a midge</w:t>
      </w:r>
      <w:r w:rsidR="00DE2376" w:rsidRPr="00B91001">
        <w:rPr>
          <w:rFonts w:asciiTheme="minorHAnsi" w:hAnsiTheme="minorHAnsi" w:cstheme="minorHAnsi"/>
          <w:lang w:val="en-US"/>
        </w:rPr>
        <w:t>t! With shame we must admit that the justice of him who,</w:t>
      </w:r>
      <w:r w:rsidR="003D64F8" w:rsidRPr="00B91001">
        <w:rPr>
          <w:rFonts w:asciiTheme="minorHAnsi" w:hAnsiTheme="minorHAnsi" w:cstheme="minorHAnsi"/>
          <w:lang w:val="en-US"/>
        </w:rPr>
        <w:t xml:space="preserve"> </w:t>
      </w:r>
      <w:r w:rsidR="00B54884" w:rsidRPr="00B91001">
        <w:rPr>
          <w:rFonts w:asciiTheme="minorHAnsi" w:hAnsiTheme="minorHAnsi" w:cstheme="minorHAnsi"/>
          <w:lang w:val="en-US"/>
        </w:rPr>
        <w:t xml:space="preserve">at the approach of the Polish division </w:t>
      </w:r>
      <w:r w:rsidR="003D64F8" w:rsidRPr="00B91001">
        <w:rPr>
          <w:rFonts w:asciiTheme="minorHAnsi" w:hAnsiTheme="minorHAnsi" w:cstheme="minorHAnsi"/>
          <w:lang w:val="en-US"/>
        </w:rPr>
        <w:t xml:space="preserve">during </w:t>
      </w:r>
      <w:r w:rsidR="00B54884" w:rsidRPr="00B91001">
        <w:rPr>
          <w:rFonts w:asciiTheme="minorHAnsi" w:hAnsiTheme="minorHAnsi" w:cstheme="minorHAnsi"/>
          <w:lang w:val="en-US"/>
        </w:rPr>
        <w:t>a certain public demonstration</w:t>
      </w:r>
      <w:r w:rsidR="003D64F8" w:rsidRPr="00B91001">
        <w:rPr>
          <w:rFonts w:asciiTheme="minorHAnsi" w:hAnsiTheme="minorHAnsi" w:cstheme="minorHAnsi"/>
          <w:lang w:val="en-US"/>
        </w:rPr>
        <w:t xml:space="preserve">, turned to a group of </w:t>
      </w:r>
      <w:r w:rsidR="00FC07E6" w:rsidRPr="00B91001">
        <w:rPr>
          <w:rFonts w:asciiTheme="minorHAnsi" w:hAnsiTheme="minorHAnsi" w:cstheme="minorHAnsi"/>
          <w:lang w:val="en-US"/>
        </w:rPr>
        <w:t xml:space="preserve">dignitaries and said: “And now here comes the dumb nation!” Unfortunately he was right! What influence does the </w:t>
      </w:r>
      <w:smartTag w:uri="urn:schemas-microsoft-com:office:smarttags" w:element="City">
        <w:r w:rsidR="00FC07E6" w:rsidRPr="00B91001">
          <w:rPr>
            <w:rFonts w:asciiTheme="minorHAnsi" w:hAnsiTheme="minorHAnsi" w:cstheme="minorHAnsi"/>
            <w:lang w:val="en-US"/>
          </w:rPr>
          <w:t>Chicago</w:t>
        </w:r>
      </w:smartTag>
      <w:r w:rsidR="00FC07E6" w:rsidRPr="00B91001">
        <w:rPr>
          <w:rFonts w:asciiTheme="minorHAnsi" w:hAnsiTheme="minorHAnsi" w:cstheme="minorHAnsi"/>
          <w:lang w:val="en-US"/>
        </w:rPr>
        <w:t xml:space="preserve">, the </w:t>
      </w:r>
      <w:smartTag w:uri="urn:schemas-microsoft-com:office:smarttags" w:element="City">
        <w:r w:rsidR="00FC07E6" w:rsidRPr="00B91001">
          <w:rPr>
            <w:rFonts w:asciiTheme="minorHAnsi" w:hAnsiTheme="minorHAnsi" w:cstheme="minorHAnsi"/>
            <w:lang w:val="en-US"/>
          </w:rPr>
          <w:t>Buffalo</w:t>
        </w:r>
      </w:smartTag>
      <w:r w:rsidR="00FC07E6" w:rsidRPr="00B91001">
        <w:rPr>
          <w:rFonts w:asciiTheme="minorHAnsi" w:hAnsiTheme="minorHAnsi" w:cstheme="minorHAnsi"/>
          <w:lang w:val="en-US"/>
        </w:rPr>
        <w:t xml:space="preserve">, the </w:t>
      </w:r>
      <w:smartTag w:uri="urn:schemas-microsoft-com:office:smarttags" w:element="City">
        <w:r w:rsidR="00FC07E6" w:rsidRPr="00B91001">
          <w:rPr>
            <w:rFonts w:asciiTheme="minorHAnsi" w:hAnsiTheme="minorHAnsi" w:cstheme="minorHAnsi"/>
            <w:lang w:val="en-US"/>
          </w:rPr>
          <w:t>Detroit</w:t>
        </w:r>
      </w:smartTag>
      <w:r w:rsidR="00FC07E6" w:rsidRPr="00B91001">
        <w:rPr>
          <w:rFonts w:asciiTheme="minorHAnsi" w:hAnsiTheme="minorHAnsi" w:cstheme="minorHAnsi"/>
          <w:lang w:val="en-US"/>
        </w:rPr>
        <w:t xml:space="preserve">, the </w:t>
      </w:r>
      <w:smartTag w:uri="urn:schemas-microsoft-com:office:smarttags" w:element="City">
        <w:r w:rsidR="00FC07E6" w:rsidRPr="00B91001">
          <w:rPr>
            <w:rFonts w:asciiTheme="minorHAnsi" w:hAnsiTheme="minorHAnsi" w:cstheme="minorHAnsi"/>
            <w:lang w:val="en-US"/>
          </w:rPr>
          <w:t>Cleveland</w:t>
        </w:r>
      </w:smartTag>
      <w:r w:rsidR="00FC07E6" w:rsidRPr="00B91001">
        <w:rPr>
          <w:rFonts w:asciiTheme="minorHAnsi" w:hAnsiTheme="minorHAnsi" w:cstheme="minorHAnsi"/>
          <w:lang w:val="en-US"/>
        </w:rPr>
        <w:t xml:space="preserve">, the </w:t>
      </w:r>
      <w:smartTag w:uri="urn:schemas-microsoft-com:office:smarttags" w:element="place">
        <w:smartTag w:uri="urn:schemas-microsoft-com:office:smarttags" w:element="City">
          <w:r w:rsidR="00FC07E6" w:rsidRPr="00B91001">
            <w:rPr>
              <w:rFonts w:asciiTheme="minorHAnsi" w:hAnsiTheme="minorHAnsi" w:cstheme="minorHAnsi"/>
              <w:lang w:val="en-US"/>
            </w:rPr>
            <w:t>Pittsburgh</w:t>
          </w:r>
        </w:smartTag>
      </w:smartTag>
      <w:r w:rsidR="00FC07E6" w:rsidRPr="00B91001">
        <w:rPr>
          <w:rFonts w:asciiTheme="minorHAnsi" w:hAnsiTheme="minorHAnsi" w:cstheme="minorHAnsi"/>
          <w:lang w:val="en-US"/>
        </w:rPr>
        <w:t xml:space="preserve">, the Milwaukee </w:t>
      </w:r>
      <w:proofErr w:type="spellStart"/>
      <w:r w:rsidR="00FC07E6" w:rsidRPr="00B91001">
        <w:rPr>
          <w:rFonts w:asciiTheme="minorHAnsi" w:hAnsiTheme="minorHAnsi" w:cstheme="minorHAnsi"/>
          <w:lang w:val="en-US"/>
        </w:rPr>
        <w:t>Polonia</w:t>
      </w:r>
      <w:proofErr w:type="spellEnd"/>
      <w:r w:rsidR="00FC07E6" w:rsidRPr="00B91001">
        <w:rPr>
          <w:rFonts w:asciiTheme="minorHAnsi" w:hAnsiTheme="minorHAnsi" w:cstheme="minorHAnsi"/>
          <w:lang w:val="en-US"/>
        </w:rPr>
        <w:t xml:space="preserve"> have? Who reckons with us? Nobody at all. </w:t>
      </w:r>
      <w:r w:rsidR="000F5955" w:rsidRPr="00B91001">
        <w:rPr>
          <w:rFonts w:asciiTheme="minorHAnsi" w:hAnsiTheme="minorHAnsi" w:cstheme="minorHAnsi"/>
          <w:lang w:val="en-US"/>
        </w:rPr>
        <w:t>At most they give us what drips from their moustaches and beards, and instead of Polish officials, we have street-cleaners –</w:t>
      </w:r>
      <w:r w:rsidR="006347D8" w:rsidRPr="00B91001">
        <w:rPr>
          <w:rFonts w:asciiTheme="minorHAnsi" w:hAnsiTheme="minorHAnsi" w:cstheme="minorHAnsi"/>
          <w:lang w:val="en-US"/>
        </w:rPr>
        <w:t xml:space="preserve"> sweeps</w:t>
      </w:r>
      <w:r w:rsidR="000F5955" w:rsidRPr="00B91001">
        <w:rPr>
          <w:rFonts w:asciiTheme="minorHAnsi" w:hAnsiTheme="minorHAnsi" w:cstheme="minorHAnsi"/>
          <w:lang w:val="en-US"/>
        </w:rPr>
        <w:t xml:space="preserve"> and </w:t>
      </w:r>
      <w:proofErr w:type="spellStart"/>
      <w:r w:rsidR="000F5955" w:rsidRPr="00B91001">
        <w:rPr>
          <w:rFonts w:asciiTheme="minorHAnsi" w:hAnsiTheme="minorHAnsi" w:cstheme="minorHAnsi"/>
          <w:lang w:val="en-US"/>
        </w:rPr>
        <w:t>dogwalkers</w:t>
      </w:r>
      <w:proofErr w:type="spellEnd"/>
      <w:r w:rsidR="000F5955" w:rsidRPr="00B91001">
        <w:rPr>
          <w:rFonts w:asciiTheme="minorHAnsi" w:hAnsiTheme="minorHAnsi" w:cstheme="minorHAnsi"/>
          <w:lang w:val="en-US"/>
        </w:rPr>
        <w:t>!</w:t>
      </w:r>
      <w:r w:rsidR="00A54755" w:rsidRPr="00B91001">
        <w:rPr>
          <w:rFonts w:asciiTheme="minorHAnsi" w:hAnsiTheme="minorHAnsi" w:cstheme="minorHAnsi"/>
          <w:lang w:val="en-US"/>
        </w:rPr>
        <w:t xml:space="preserve">! Dear radio listeners, wake up from this unnatural and </w:t>
      </w:r>
      <w:proofErr w:type="spellStart"/>
      <w:r w:rsidR="00A54755" w:rsidRPr="00B91001">
        <w:rPr>
          <w:rFonts w:asciiTheme="minorHAnsi" w:hAnsiTheme="minorHAnsi" w:cstheme="minorHAnsi"/>
          <w:lang w:val="en-US"/>
        </w:rPr>
        <w:t>uncivic</w:t>
      </w:r>
      <w:proofErr w:type="spellEnd"/>
      <w:r w:rsidR="00A54755" w:rsidRPr="00B91001">
        <w:rPr>
          <w:rFonts w:asciiTheme="minorHAnsi" w:hAnsiTheme="minorHAnsi" w:cstheme="minorHAnsi"/>
          <w:lang w:val="en-US"/>
        </w:rPr>
        <w:t xml:space="preserve"> sleep, learn to vote </w:t>
      </w:r>
      <w:r w:rsidR="00C67DA1" w:rsidRPr="00B91001">
        <w:rPr>
          <w:rFonts w:asciiTheme="minorHAnsi" w:hAnsiTheme="minorHAnsi" w:cstheme="minorHAnsi"/>
          <w:lang w:val="en-US"/>
        </w:rPr>
        <w:t>intelligently</w:t>
      </w:r>
      <w:r w:rsidR="00A54755" w:rsidRPr="00B91001">
        <w:rPr>
          <w:rFonts w:asciiTheme="minorHAnsi" w:hAnsiTheme="minorHAnsi" w:cstheme="minorHAnsi"/>
          <w:lang w:val="en-US"/>
        </w:rPr>
        <w:t xml:space="preserve">, </w:t>
      </w:r>
      <w:r w:rsidR="006347D8" w:rsidRPr="00B91001">
        <w:rPr>
          <w:rFonts w:asciiTheme="minorHAnsi" w:hAnsiTheme="minorHAnsi" w:cstheme="minorHAnsi"/>
          <w:lang w:val="en-US"/>
        </w:rPr>
        <w:t>and wherever it is possible, support your fellow-citizen candidates, because in the ballot</w:t>
      </w:r>
      <w:r w:rsidR="00B54884" w:rsidRPr="00B91001">
        <w:rPr>
          <w:rFonts w:asciiTheme="minorHAnsi" w:hAnsiTheme="minorHAnsi" w:cstheme="minorHAnsi"/>
          <w:lang w:val="en-US"/>
        </w:rPr>
        <w:t xml:space="preserve"> there</w:t>
      </w:r>
      <w:r w:rsidR="006347D8" w:rsidRPr="00B91001">
        <w:rPr>
          <w:rFonts w:asciiTheme="minorHAnsi" w:hAnsiTheme="minorHAnsi" w:cstheme="minorHAnsi"/>
          <w:lang w:val="en-US"/>
        </w:rPr>
        <w:t xml:space="preserve"> is power and strength and – victory! – Th</w:t>
      </w:r>
      <w:r w:rsidR="00DE2376" w:rsidRPr="00B91001">
        <w:rPr>
          <w:rFonts w:asciiTheme="minorHAnsi" w:hAnsiTheme="minorHAnsi" w:cstheme="minorHAnsi"/>
          <w:lang w:val="en-US"/>
        </w:rPr>
        <w:t>e same goes, but in an even great</w:t>
      </w:r>
      <w:r w:rsidR="006347D8" w:rsidRPr="00B91001">
        <w:rPr>
          <w:rFonts w:asciiTheme="minorHAnsi" w:hAnsiTheme="minorHAnsi" w:cstheme="minorHAnsi"/>
          <w:lang w:val="en-US"/>
        </w:rPr>
        <w:t xml:space="preserve">er degree, for interest in the matters of far-away </w:t>
      </w:r>
      <w:smartTag w:uri="urn:schemas-microsoft-com:office:smarttags" w:element="place">
        <w:smartTag w:uri="urn:schemas-microsoft-com:office:smarttags" w:element="country-region">
          <w:r w:rsidR="006347D8" w:rsidRPr="00B91001">
            <w:rPr>
              <w:rFonts w:asciiTheme="minorHAnsi" w:hAnsiTheme="minorHAnsi" w:cstheme="minorHAnsi"/>
              <w:lang w:val="en-US"/>
            </w:rPr>
            <w:t>Poland</w:t>
          </w:r>
        </w:smartTag>
      </w:smartTag>
      <w:r w:rsidR="006347D8" w:rsidRPr="00B91001">
        <w:rPr>
          <w:rFonts w:asciiTheme="minorHAnsi" w:hAnsiTheme="minorHAnsi" w:cstheme="minorHAnsi"/>
          <w:lang w:val="en-US"/>
        </w:rPr>
        <w:t>.</w:t>
      </w:r>
      <w:r w:rsidR="0015147C" w:rsidRPr="00B91001">
        <w:rPr>
          <w:rFonts w:asciiTheme="minorHAnsi" w:hAnsiTheme="minorHAnsi" w:cstheme="minorHAnsi"/>
          <w:lang w:val="en-US"/>
        </w:rPr>
        <w:t xml:space="preserve"> I understand, that we are not allowed to stick our nose into the matters of the Polish </w:t>
      </w:r>
      <w:r w:rsidR="00C67DA1" w:rsidRPr="00B91001">
        <w:rPr>
          <w:rFonts w:asciiTheme="minorHAnsi" w:hAnsiTheme="minorHAnsi" w:cstheme="minorHAnsi"/>
          <w:lang w:val="en-US"/>
        </w:rPr>
        <w:t>government;</w:t>
      </w:r>
      <w:r w:rsidR="0015147C" w:rsidRPr="00B91001">
        <w:rPr>
          <w:rFonts w:asciiTheme="minorHAnsi" w:hAnsiTheme="minorHAnsi" w:cstheme="minorHAnsi"/>
          <w:lang w:val="en-US"/>
        </w:rPr>
        <w:t xml:space="preserve"> it is the concern of citizens in </w:t>
      </w:r>
      <w:smartTag w:uri="urn:schemas-microsoft-com:office:smarttags" w:element="place">
        <w:smartTag w:uri="urn:schemas-microsoft-com:office:smarttags" w:element="country-region">
          <w:r w:rsidR="0015147C" w:rsidRPr="00B91001">
            <w:rPr>
              <w:rFonts w:asciiTheme="minorHAnsi" w:hAnsiTheme="minorHAnsi" w:cstheme="minorHAnsi"/>
              <w:lang w:val="en-US"/>
            </w:rPr>
            <w:t>Poland</w:t>
          </w:r>
        </w:smartTag>
      </w:smartTag>
      <w:r w:rsidR="0015147C" w:rsidRPr="00B91001">
        <w:rPr>
          <w:rFonts w:asciiTheme="minorHAnsi" w:hAnsiTheme="minorHAnsi" w:cstheme="minorHAnsi"/>
          <w:lang w:val="en-US"/>
        </w:rPr>
        <w:t>. Here we should avoid factious battles fought agains</w:t>
      </w:r>
      <w:r w:rsidR="00164605" w:rsidRPr="00B91001">
        <w:rPr>
          <w:rFonts w:asciiTheme="minorHAnsi" w:hAnsiTheme="minorHAnsi" w:cstheme="minorHAnsi"/>
          <w:lang w:val="en-US"/>
        </w:rPr>
        <w:t>t</w:t>
      </w:r>
      <w:r w:rsidR="0015147C" w:rsidRPr="00B91001">
        <w:rPr>
          <w:rFonts w:asciiTheme="minorHAnsi" w:hAnsiTheme="minorHAnsi" w:cstheme="minorHAnsi"/>
          <w:lang w:val="en-US"/>
        </w:rPr>
        <w:t xml:space="preserve"> the political background </w:t>
      </w:r>
      <w:r w:rsidR="00164605" w:rsidRPr="00B91001">
        <w:rPr>
          <w:rFonts w:asciiTheme="minorHAnsi" w:hAnsiTheme="minorHAnsi" w:cstheme="minorHAnsi"/>
          <w:lang w:val="en-US"/>
        </w:rPr>
        <w:t xml:space="preserve">of the </w:t>
      </w:r>
      <w:smartTag w:uri="urn:schemas-microsoft-com:office:smarttags" w:element="place">
        <w:smartTag w:uri="urn:schemas-microsoft-com:office:smarttags" w:element="PlaceName">
          <w:r w:rsidR="00164605" w:rsidRPr="00B91001">
            <w:rPr>
              <w:rFonts w:asciiTheme="minorHAnsi" w:hAnsiTheme="minorHAnsi" w:cstheme="minorHAnsi"/>
              <w:lang w:val="en-US"/>
            </w:rPr>
            <w:t>Polish</w:t>
          </w:r>
        </w:smartTag>
        <w:r w:rsidR="00164605" w:rsidRPr="00B91001">
          <w:rPr>
            <w:rFonts w:asciiTheme="minorHAnsi" w:hAnsiTheme="minorHAnsi" w:cstheme="minorHAnsi"/>
            <w:lang w:val="en-US"/>
          </w:rPr>
          <w:t xml:space="preserve"> </w:t>
        </w:r>
        <w:smartTag w:uri="urn:schemas-microsoft-com:office:smarttags" w:element="PlaceType">
          <w:r w:rsidR="00164605" w:rsidRPr="00B91001">
            <w:rPr>
              <w:rFonts w:asciiTheme="minorHAnsi" w:hAnsiTheme="minorHAnsi" w:cstheme="minorHAnsi"/>
              <w:lang w:val="en-US"/>
            </w:rPr>
            <w:t>Republic</w:t>
          </w:r>
        </w:smartTag>
      </w:smartTag>
      <w:r w:rsidR="00164605" w:rsidRPr="00B91001">
        <w:rPr>
          <w:rFonts w:asciiTheme="minorHAnsi" w:hAnsiTheme="minorHAnsi" w:cstheme="minorHAnsi"/>
          <w:lang w:val="en-US"/>
        </w:rPr>
        <w:t>. Here we should not div</w:t>
      </w:r>
      <w:r w:rsidR="00DE2376" w:rsidRPr="00B91001">
        <w:rPr>
          <w:rFonts w:asciiTheme="minorHAnsi" w:hAnsiTheme="minorHAnsi" w:cstheme="minorHAnsi"/>
          <w:lang w:val="en-US"/>
        </w:rPr>
        <w:t xml:space="preserve">ide </w:t>
      </w:r>
      <w:r w:rsidR="00B54884" w:rsidRPr="00B91001">
        <w:rPr>
          <w:rFonts w:asciiTheme="minorHAnsi" w:hAnsiTheme="minorHAnsi" w:cstheme="minorHAnsi"/>
          <w:lang w:val="en-US"/>
        </w:rPr>
        <w:t xml:space="preserve">up </w:t>
      </w:r>
      <w:r w:rsidR="00DE2376" w:rsidRPr="00B91001">
        <w:rPr>
          <w:rFonts w:asciiTheme="minorHAnsi" w:hAnsiTheme="minorHAnsi" w:cstheme="minorHAnsi"/>
          <w:lang w:val="en-US"/>
        </w:rPr>
        <w:t>into separate groups, but i</w:t>
      </w:r>
      <w:r w:rsidR="00164605" w:rsidRPr="00B91001">
        <w:rPr>
          <w:rFonts w:asciiTheme="minorHAnsi" w:hAnsiTheme="minorHAnsi" w:cstheme="minorHAnsi"/>
          <w:lang w:val="en-US"/>
        </w:rPr>
        <w:t>n the question of the good</w:t>
      </w:r>
      <w:r w:rsidR="009B174C" w:rsidRPr="00B91001">
        <w:rPr>
          <w:rFonts w:asciiTheme="minorHAnsi" w:hAnsiTheme="minorHAnsi" w:cstheme="minorHAnsi"/>
          <w:lang w:val="en-US"/>
        </w:rPr>
        <w:t>, in</w:t>
      </w:r>
      <w:r w:rsidR="00B54884" w:rsidRPr="00B91001">
        <w:rPr>
          <w:rFonts w:asciiTheme="minorHAnsi" w:hAnsiTheme="minorHAnsi" w:cstheme="minorHAnsi"/>
          <w:lang w:val="en-US"/>
        </w:rPr>
        <w:t xml:space="preserve"> </w:t>
      </w:r>
      <w:r w:rsidR="00164605" w:rsidRPr="00B91001">
        <w:rPr>
          <w:rFonts w:asciiTheme="minorHAnsi" w:hAnsiTheme="minorHAnsi" w:cstheme="minorHAnsi"/>
          <w:lang w:val="en-US"/>
        </w:rPr>
        <w:t xml:space="preserve">defense </w:t>
      </w:r>
      <w:r w:rsidR="00C67DA1" w:rsidRPr="00B91001">
        <w:rPr>
          <w:rFonts w:asciiTheme="minorHAnsi" w:hAnsiTheme="minorHAnsi" w:cstheme="minorHAnsi"/>
          <w:lang w:val="en-US"/>
        </w:rPr>
        <w:t>of Polish</w:t>
      </w:r>
      <w:r w:rsidR="003E2450" w:rsidRPr="00B91001">
        <w:rPr>
          <w:rFonts w:asciiTheme="minorHAnsi" w:hAnsiTheme="minorHAnsi" w:cstheme="minorHAnsi"/>
          <w:lang w:val="en-US"/>
        </w:rPr>
        <w:t xml:space="preserve"> matters, we should unite and not permit the country of our fathers and forefathers to be </w:t>
      </w:r>
      <w:r w:rsidR="00B54884" w:rsidRPr="00B91001">
        <w:rPr>
          <w:rFonts w:asciiTheme="minorHAnsi" w:hAnsiTheme="minorHAnsi" w:cstheme="minorHAnsi"/>
          <w:lang w:val="en-US"/>
        </w:rPr>
        <w:t>unjustly treated and reviled</w:t>
      </w:r>
      <w:r w:rsidR="003E2450" w:rsidRPr="00B91001">
        <w:rPr>
          <w:rFonts w:asciiTheme="minorHAnsi" w:hAnsiTheme="minorHAnsi" w:cstheme="minorHAnsi"/>
          <w:lang w:val="en-US"/>
        </w:rPr>
        <w:t xml:space="preserve">. Unfortunately, we still have not grown out of this. Before the world war the enemies divided us into Prussians – Russians and </w:t>
      </w:r>
      <w:proofErr w:type="spellStart"/>
      <w:r w:rsidR="003E2450" w:rsidRPr="00B91001">
        <w:rPr>
          <w:rFonts w:asciiTheme="minorHAnsi" w:hAnsiTheme="minorHAnsi" w:cstheme="minorHAnsi"/>
          <w:lang w:val="en-US"/>
        </w:rPr>
        <w:t>Galicians</w:t>
      </w:r>
      <w:proofErr w:type="spellEnd"/>
      <w:r w:rsidR="003E2450" w:rsidRPr="00B91001">
        <w:rPr>
          <w:rFonts w:asciiTheme="minorHAnsi" w:hAnsiTheme="minorHAnsi" w:cstheme="minorHAnsi"/>
          <w:lang w:val="en-US"/>
        </w:rPr>
        <w:t xml:space="preserve">. After the war, here in </w:t>
      </w:r>
      <w:smartTag w:uri="urn:schemas-microsoft-com:office:smarttags" w:element="place">
        <w:smartTag w:uri="urn:schemas-microsoft-com:office:smarttags" w:element="country-region">
          <w:r w:rsidR="003E2450" w:rsidRPr="00B91001">
            <w:rPr>
              <w:rFonts w:asciiTheme="minorHAnsi" w:hAnsiTheme="minorHAnsi" w:cstheme="minorHAnsi"/>
              <w:lang w:val="en-US"/>
            </w:rPr>
            <w:t>America</w:t>
          </w:r>
        </w:smartTag>
      </w:smartTag>
      <w:r w:rsidR="003E2450" w:rsidRPr="00B91001">
        <w:rPr>
          <w:rFonts w:asciiTheme="minorHAnsi" w:hAnsiTheme="minorHAnsi" w:cstheme="minorHAnsi"/>
          <w:lang w:val="en-US"/>
        </w:rPr>
        <w:t xml:space="preserve"> we ourselves divided ourselves into supporters of </w:t>
      </w:r>
      <w:proofErr w:type="spellStart"/>
      <w:r w:rsidR="003E2450" w:rsidRPr="00B91001">
        <w:rPr>
          <w:rFonts w:asciiTheme="minorHAnsi" w:hAnsiTheme="minorHAnsi" w:cstheme="minorHAnsi"/>
          <w:lang w:val="en-US"/>
        </w:rPr>
        <w:t>Piłsudski</w:t>
      </w:r>
      <w:proofErr w:type="spellEnd"/>
      <w:r w:rsidR="003E2450" w:rsidRPr="00B91001">
        <w:rPr>
          <w:rFonts w:asciiTheme="minorHAnsi" w:hAnsiTheme="minorHAnsi" w:cstheme="minorHAnsi"/>
          <w:lang w:val="en-US"/>
        </w:rPr>
        <w:t xml:space="preserve"> – </w:t>
      </w:r>
      <w:proofErr w:type="spellStart"/>
      <w:r w:rsidR="003E2450" w:rsidRPr="00B91001">
        <w:rPr>
          <w:rFonts w:asciiTheme="minorHAnsi" w:hAnsiTheme="minorHAnsi" w:cstheme="minorHAnsi"/>
          <w:lang w:val="en-US"/>
        </w:rPr>
        <w:t>Padarewski</w:t>
      </w:r>
      <w:proofErr w:type="spellEnd"/>
      <w:r w:rsidR="003E2450" w:rsidRPr="00B91001">
        <w:rPr>
          <w:rFonts w:asciiTheme="minorHAnsi" w:hAnsiTheme="minorHAnsi" w:cstheme="minorHAnsi"/>
          <w:lang w:val="en-US"/>
        </w:rPr>
        <w:t xml:space="preserve"> and </w:t>
      </w:r>
      <w:proofErr w:type="spellStart"/>
      <w:r w:rsidR="003E2450" w:rsidRPr="00B91001">
        <w:rPr>
          <w:rFonts w:asciiTheme="minorHAnsi" w:hAnsiTheme="minorHAnsi" w:cstheme="minorHAnsi"/>
          <w:lang w:val="en-US"/>
        </w:rPr>
        <w:t>Dmowski</w:t>
      </w:r>
      <w:proofErr w:type="spellEnd"/>
      <w:r w:rsidR="003E2450" w:rsidRPr="00B91001">
        <w:rPr>
          <w:rFonts w:asciiTheme="minorHAnsi" w:hAnsiTheme="minorHAnsi" w:cstheme="minorHAnsi"/>
          <w:lang w:val="en-US"/>
        </w:rPr>
        <w:t xml:space="preserve">! </w:t>
      </w:r>
      <w:r w:rsidR="00880F71" w:rsidRPr="00B91001">
        <w:rPr>
          <w:rFonts w:asciiTheme="minorHAnsi" w:hAnsiTheme="minorHAnsi" w:cstheme="minorHAnsi"/>
          <w:lang w:val="en-US"/>
        </w:rPr>
        <w:t>We are ashamed! We play hide-and-seek! “</w:t>
      </w:r>
      <w:r w:rsidR="00247FE4" w:rsidRPr="00B91001">
        <w:rPr>
          <w:rFonts w:asciiTheme="minorHAnsi" w:hAnsiTheme="minorHAnsi" w:cstheme="minorHAnsi"/>
          <w:lang w:val="en-US"/>
        </w:rPr>
        <w:t xml:space="preserve">Whenever someone says, “I </w:t>
      </w:r>
      <w:r w:rsidR="00247FE4" w:rsidRPr="00B91001">
        <w:rPr>
          <w:rFonts w:asciiTheme="minorHAnsi" w:hAnsiTheme="minorHAnsi" w:cstheme="minorHAnsi"/>
          <w:lang w:val="en-US"/>
        </w:rPr>
        <w:lastRenderedPageBreak/>
        <w:t xml:space="preserve">belong to Paul”, and another, “I belong to </w:t>
      </w:r>
      <w:proofErr w:type="spellStart"/>
      <w:r w:rsidR="00247FE4" w:rsidRPr="00B91001">
        <w:rPr>
          <w:rFonts w:asciiTheme="minorHAnsi" w:hAnsiTheme="minorHAnsi" w:cstheme="minorHAnsi"/>
          <w:lang w:val="en-US"/>
        </w:rPr>
        <w:t>Apollos</w:t>
      </w:r>
      <w:proofErr w:type="spellEnd"/>
      <w:r w:rsidR="00247FE4" w:rsidRPr="00B91001">
        <w:rPr>
          <w:rFonts w:asciiTheme="minorHAnsi" w:hAnsiTheme="minorHAnsi" w:cstheme="minorHAnsi"/>
          <w:lang w:val="en-US"/>
        </w:rPr>
        <w:t xml:space="preserve">”, and I to </w:t>
      </w:r>
      <w:proofErr w:type="spellStart"/>
      <w:r w:rsidR="00247FE4" w:rsidRPr="00B91001">
        <w:rPr>
          <w:rFonts w:asciiTheme="minorHAnsi" w:hAnsiTheme="minorHAnsi" w:cstheme="minorHAnsi"/>
          <w:lang w:val="en-US"/>
        </w:rPr>
        <w:t>Cephas</w:t>
      </w:r>
      <w:proofErr w:type="spellEnd"/>
      <w:r w:rsidR="00247FE4" w:rsidRPr="00B91001">
        <w:rPr>
          <w:rFonts w:asciiTheme="minorHAnsi" w:hAnsiTheme="minorHAnsi" w:cstheme="minorHAnsi"/>
          <w:lang w:val="en-US"/>
        </w:rPr>
        <w:t xml:space="preserve">, and I to Christ. Is Christ then divided?” </w:t>
      </w:r>
      <w:r w:rsidR="00247FE4" w:rsidRPr="00B91001">
        <w:rPr>
          <w:rStyle w:val="FootnoteReference"/>
          <w:rFonts w:asciiTheme="minorHAnsi" w:hAnsiTheme="minorHAnsi" w:cstheme="minorHAnsi"/>
          <w:lang w:val="en-US"/>
        </w:rPr>
        <w:footnoteReference w:id="3"/>
      </w:r>
      <w:r w:rsidR="00505D04" w:rsidRPr="00B91001">
        <w:rPr>
          <w:rFonts w:asciiTheme="minorHAnsi" w:hAnsiTheme="minorHAnsi" w:cstheme="minorHAnsi"/>
          <w:lang w:val="en-US"/>
        </w:rPr>
        <w:t xml:space="preserve"> And I ask you: A supporter of </w:t>
      </w:r>
      <w:proofErr w:type="spellStart"/>
      <w:r w:rsidR="00505D04" w:rsidRPr="00B91001">
        <w:rPr>
          <w:rFonts w:asciiTheme="minorHAnsi" w:hAnsiTheme="minorHAnsi" w:cstheme="minorHAnsi"/>
          <w:lang w:val="en-US"/>
        </w:rPr>
        <w:t>Piłsudski</w:t>
      </w:r>
      <w:proofErr w:type="spellEnd"/>
      <w:r w:rsidR="00505D04" w:rsidRPr="00B91001">
        <w:rPr>
          <w:rFonts w:asciiTheme="minorHAnsi" w:hAnsiTheme="minorHAnsi" w:cstheme="minorHAnsi"/>
          <w:lang w:val="en-US"/>
        </w:rPr>
        <w:t xml:space="preserve">, or Paderewski, or </w:t>
      </w:r>
      <w:proofErr w:type="spellStart"/>
      <w:r w:rsidR="00505D04" w:rsidRPr="00B91001">
        <w:rPr>
          <w:rFonts w:asciiTheme="minorHAnsi" w:hAnsiTheme="minorHAnsi" w:cstheme="minorHAnsi"/>
          <w:lang w:val="en-US"/>
        </w:rPr>
        <w:t>Dmowski</w:t>
      </w:r>
      <w:proofErr w:type="spellEnd"/>
      <w:r w:rsidR="00505D04" w:rsidRPr="00B91001">
        <w:rPr>
          <w:rFonts w:asciiTheme="minorHAnsi" w:hAnsiTheme="minorHAnsi" w:cstheme="minorHAnsi"/>
          <w:lang w:val="en-US"/>
        </w:rPr>
        <w:t xml:space="preserve">, are they not all Poles? Is </w:t>
      </w:r>
      <w:smartTag w:uri="urn:schemas-microsoft-com:office:smarttags" w:element="place">
        <w:smartTag w:uri="urn:schemas-microsoft-com:office:smarttags" w:element="country-region">
          <w:r w:rsidR="00505D04" w:rsidRPr="00B91001">
            <w:rPr>
              <w:rFonts w:asciiTheme="minorHAnsi" w:hAnsiTheme="minorHAnsi" w:cstheme="minorHAnsi"/>
              <w:lang w:val="en-US"/>
            </w:rPr>
            <w:t>Poland</w:t>
          </w:r>
        </w:smartTag>
      </w:smartTag>
      <w:r w:rsidR="00505D04" w:rsidRPr="00B91001">
        <w:rPr>
          <w:rFonts w:asciiTheme="minorHAnsi" w:hAnsiTheme="minorHAnsi" w:cstheme="minorHAnsi"/>
          <w:lang w:val="en-US"/>
        </w:rPr>
        <w:t xml:space="preserve"> divided? We should be ashamed! Archbishop </w:t>
      </w:r>
      <w:proofErr w:type="spellStart"/>
      <w:r w:rsidR="00505D04" w:rsidRPr="00B91001">
        <w:rPr>
          <w:rFonts w:asciiTheme="minorHAnsi" w:hAnsiTheme="minorHAnsi" w:cstheme="minorHAnsi"/>
          <w:lang w:val="en-US"/>
        </w:rPr>
        <w:t>Cieplak</w:t>
      </w:r>
      <w:proofErr w:type="spellEnd"/>
      <w:r w:rsidR="00505D04" w:rsidRPr="00B91001">
        <w:rPr>
          <w:rFonts w:asciiTheme="minorHAnsi" w:hAnsiTheme="minorHAnsi" w:cstheme="minorHAnsi"/>
          <w:lang w:val="en-US"/>
        </w:rPr>
        <w:t xml:space="preserve"> cried, “Do not cut off contact with </w:t>
      </w:r>
      <w:smartTag w:uri="urn:schemas-microsoft-com:office:smarttags" w:element="place">
        <w:smartTag w:uri="urn:schemas-microsoft-com:office:smarttags" w:element="country-region">
          <w:r w:rsidR="00505D04" w:rsidRPr="00B91001">
            <w:rPr>
              <w:rFonts w:asciiTheme="minorHAnsi" w:hAnsiTheme="minorHAnsi" w:cstheme="minorHAnsi"/>
              <w:lang w:val="en-US"/>
            </w:rPr>
            <w:t>Poland</w:t>
          </w:r>
        </w:smartTag>
      </w:smartTag>
      <w:r w:rsidR="00505D04" w:rsidRPr="00B91001">
        <w:rPr>
          <w:rFonts w:asciiTheme="minorHAnsi" w:hAnsiTheme="minorHAnsi" w:cstheme="minorHAnsi"/>
          <w:lang w:val="en-US"/>
        </w:rPr>
        <w:t xml:space="preserve">! Get to know well the Polish language, Polish literature! Not superficially, but thoroughly. Travel to </w:t>
      </w:r>
      <w:smartTag w:uri="urn:schemas-microsoft-com:office:smarttags" w:element="place">
        <w:smartTag w:uri="urn:schemas-microsoft-com:office:smarttags" w:element="country-region">
          <w:r w:rsidR="00505D04" w:rsidRPr="00B91001">
            <w:rPr>
              <w:rFonts w:asciiTheme="minorHAnsi" w:hAnsiTheme="minorHAnsi" w:cstheme="minorHAnsi"/>
              <w:lang w:val="en-US"/>
            </w:rPr>
            <w:t>Poland</w:t>
          </w:r>
        </w:smartTag>
      </w:smartTag>
      <w:r w:rsidR="00505D04" w:rsidRPr="00B91001">
        <w:rPr>
          <w:rFonts w:asciiTheme="minorHAnsi" w:hAnsiTheme="minorHAnsi" w:cstheme="minorHAnsi"/>
          <w:lang w:val="en-US"/>
        </w:rPr>
        <w:t>. Get to know the Polish spirit. Learn Polish</w:t>
      </w:r>
      <w:r w:rsidR="00B54884" w:rsidRPr="00B91001">
        <w:rPr>
          <w:rFonts w:asciiTheme="minorHAnsi" w:hAnsiTheme="minorHAnsi" w:cstheme="minorHAnsi"/>
          <w:lang w:val="en-US"/>
        </w:rPr>
        <w:t xml:space="preserve"> history and the rich</w:t>
      </w:r>
      <w:r w:rsidR="00505D04" w:rsidRPr="00B91001">
        <w:rPr>
          <w:rFonts w:asciiTheme="minorHAnsi" w:hAnsiTheme="minorHAnsi" w:cstheme="minorHAnsi"/>
          <w:lang w:val="en-US"/>
        </w:rPr>
        <w:t xml:space="preserve"> Polish past.” </w:t>
      </w:r>
      <w:r w:rsidR="00C67DA1" w:rsidRPr="00B91001">
        <w:rPr>
          <w:rFonts w:asciiTheme="minorHAnsi" w:hAnsiTheme="minorHAnsi" w:cstheme="minorHAnsi"/>
          <w:lang w:val="en-US"/>
        </w:rPr>
        <w:t>In our ranks ever more often</w:t>
      </w:r>
      <w:r w:rsidR="00B54884" w:rsidRPr="00B91001">
        <w:rPr>
          <w:rFonts w:asciiTheme="minorHAnsi" w:hAnsiTheme="minorHAnsi" w:cstheme="minorHAnsi"/>
          <w:lang w:val="en-US"/>
        </w:rPr>
        <w:t>,</w:t>
      </w:r>
      <w:r w:rsidR="00C67DA1" w:rsidRPr="00B91001">
        <w:rPr>
          <w:rFonts w:asciiTheme="minorHAnsi" w:hAnsiTheme="minorHAnsi" w:cstheme="minorHAnsi"/>
          <w:lang w:val="en-US"/>
        </w:rPr>
        <w:t xml:space="preserve"> we see indifference in religious matters. </w:t>
      </w:r>
      <w:r w:rsidR="00505D04" w:rsidRPr="00B91001">
        <w:rPr>
          <w:rFonts w:asciiTheme="minorHAnsi" w:hAnsiTheme="minorHAnsi" w:cstheme="minorHAnsi"/>
          <w:lang w:val="en-US"/>
        </w:rPr>
        <w:t>And what a painful pi</w:t>
      </w:r>
      <w:r w:rsidR="007552F0" w:rsidRPr="00B91001">
        <w:rPr>
          <w:rFonts w:asciiTheme="minorHAnsi" w:hAnsiTheme="minorHAnsi" w:cstheme="minorHAnsi"/>
          <w:lang w:val="en-US"/>
        </w:rPr>
        <w:t>cture it is. The descendants of</w:t>
      </w:r>
      <w:r w:rsidR="00505D04" w:rsidRPr="00B91001">
        <w:rPr>
          <w:rFonts w:asciiTheme="minorHAnsi" w:hAnsiTheme="minorHAnsi" w:cstheme="minorHAnsi"/>
          <w:lang w:val="en-US"/>
        </w:rPr>
        <w:t xml:space="preserve"> knights of the ‘bulwark of Chr</w:t>
      </w:r>
      <w:r w:rsidR="00F33F88" w:rsidRPr="00B91001">
        <w:rPr>
          <w:rFonts w:asciiTheme="minorHAnsi" w:hAnsiTheme="minorHAnsi" w:cstheme="minorHAnsi"/>
          <w:lang w:val="en-US"/>
        </w:rPr>
        <w:t xml:space="preserve">istianity’ pass into the camps of the enemy! A great part of the blame </w:t>
      </w:r>
      <w:r w:rsidR="009D6C94" w:rsidRPr="00B91001">
        <w:rPr>
          <w:rFonts w:asciiTheme="minorHAnsi" w:hAnsiTheme="minorHAnsi" w:cstheme="minorHAnsi"/>
          <w:lang w:val="en-US"/>
        </w:rPr>
        <w:t>is to be laid on those demagogue</w:t>
      </w:r>
      <w:r w:rsidR="00D20208" w:rsidRPr="00B91001">
        <w:rPr>
          <w:rFonts w:asciiTheme="minorHAnsi" w:hAnsiTheme="minorHAnsi" w:cstheme="minorHAnsi"/>
          <w:lang w:val="en-US"/>
        </w:rPr>
        <w:t>s, the self-proclaimed Apostles, the propagators of teaching</w:t>
      </w:r>
      <w:r w:rsidR="00B54884" w:rsidRPr="00B91001">
        <w:rPr>
          <w:rFonts w:asciiTheme="minorHAnsi" w:hAnsiTheme="minorHAnsi" w:cstheme="minorHAnsi"/>
          <w:lang w:val="en-US"/>
        </w:rPr>
        <w:t xml:space="preserve"> proud and twisted minds, who </w:t>
      </w:r>
      <w:r w:rsidR="00D20208" w:rsidRPr="00B91001">
        <w:rPr>
          <w:rFonts w:asciiTheme="minorHAnsi" w:hAnsiTheme="minorHAnsi" w:cstheme="minorHAnsi"/>
          <w:lang w:val="en-US"/>
        </w:rPr>
        <w:t xml:space="preserve">instead of serving God, bow down before Baal! </w:t>
      </w:r>
      <w:r w:rsidR="00C67DA1" w:rsidRPr="00B91001">
        <w:rPr>
          <w:rFonts w:asciiTheme="minorHAnsi" w:hAnsiTheme="minorHAnsi" w:cstheme="minorHAnsi"/>
          <w:lang w:val="en-US"/>
        </w:rPr>
        <w:t xml:space="preserve">They throw mud and dirt at the things which are dearest and most sacred to us; </w:t>
      </w:r>
      <w:r w:rsidR="00B54884" w:rsidRPr="00B91001">
        <w:rPr>
          <w:rFonts w:asciiTheme="minorHAnsi" w:hAnsiTheme="minorHAnsi" w:cstheme="minorHAnsi"/>
          <w:lang w:val="en-US"/>
        </w:rPr>
        <w:t xml:space="preserve">things for </w:t>
      </w:r>
      <w:r w:rsidR="00C67DA1" w:rsidRPr="00B91001">
        <w:rPr>
          <w:rFonts w:asciiTheme="minorHAnsi" w:hAnsiTheme="minorHAnsi" w:cstheme="minorHAnsi"/>
          <w:lang w:val="en-US"/>
        </w:rPr>
        <w:t>which th</w:t>
      </w:r>
      <w:r w:rsidR="00B54884" w:rsidRPr="00B91001">
        <w:rPr>
          <w:rFonts w:asciiTheme="minorHAnsi" w:hAnsiTheme="minorHAnsi" w:cstheme="minorHAnsi"/>
          <w:lang w:val="en-US"/>
        </w:rPr>
        <w:t>eir fathers and mothers died</w:t>
      </w:r>
      <w:r w:rsidR="00C67DA1" w:rsidRPr="00B91001">
        <w:rPr>
          <w:rFonts w:asciiTheme="minorHAnsi" w:hAnsiTheme="minorHAnsi" w:cstheme="minorHAnsi"/>
          <w:lang w:val="en-US"/>
        </w:rPr>
        <w:t xml:space="preserve"> in Russian citadels, in handcuffs; for which they died from hunger and cold, a smile on their lips, chained to wheelbarrows in far-away Siberia! </w:t>
      </w:r>
      <w:r w:rsidR="00164513" w:rsidRPr="00B91001">
        <w:rPr>
          <w:rFonts w:asciiTheme="minorHAnsi" w:hAnsiTheme="minorHAnsi" w:cstheme="minorHAnsi"/>
          <w:lang w:val="en-US"/>
        </w:rPr>
        <w:t xml:space="preserve">God and the Fatherland – Faith and Language were for them the most precious treasure, in defense of which they gladly gave up their lives! Dear radio listeners, </w:t>
      </w:r>
      <w:r w:rsidR="002B3DF2" w:rsidRPr="00B91001">
        <w:rPr>
          <w:rFonts w:asciiTheme="minorHAnsi" w:hAnsiTheme="minorHAnsi" w:cstheme="minorHAnsi"/>
          <w:lang w:val="en-US"/>
        </w:rPr>
        <w:t>try to bring to mind the innocent years of your youth, when by the side of your worthy father or pious mother you piously said your prayers; remember the day of your first Holy Communion, when with such attention and such devotion you took for the first time to your heart Christ the Lord! Is the faith of your fathers and mothers, is the faith of your youth – is this the faith which you profess today? For God’s sake, for the salvation of your soul, return to this holy faith, to this true faith, and</w:t>
      </w:r>
      <w:r w:rsidR="00DE2376" w:rsidRPr="00B91001">
        <w:rPr>
          <w:rFonts w:asciiTheme="minorHAnsi" w:hAnsiTheme="minorHAnsi" w:cstheme="minorHAnsi"/>
          <w:lang w:val="en-US"/>
        </w:rPr>
        <w:t xml:space="preserve"> you will find peace of conscience</w:t>
      </w:r>
      <w:r w:rsidR="002B3DF2" w:rsidRPr="00B91001">
        <w:rPr>
          <w:rFonts w:asciiTheme="minorHAnsi" w:hAnsiTheme="minorHAnsi" w:cstheme="minorHAnsi"/>
          <w:lang w:val="en-US"/>
        </w:rPr>
        <w:t xml:space="preserve"> and an abundance of God’s grace! Do this right away; do not say tomorrow, because who knows if tomorrow will be yours. Maybe tomorrow will already</w:t>
      </w:r>
      <w:r w:rsidR="00B54884" w:rsidRPr="00B91001">
        <w:rPr>
          <w:rFonts w:asciiTheme="minorHAnsi" w:hAnsiTheme="minorHAnsi" w:cstheme="minorHAnsi"/>
          <w:lang w:val="en-US"/>
        </w:rPr>
        <w:t xml:space="preserve"> be</w:t>
      </w:r>
      <w:r w:rsidR="002B3DF2" w:rsidRPr="00B91001">
        <w:rPr>
          <w:rFonts w:asciiTheme="minorHAnsi" w:hAnsiTheme="minorHAnsi" w:cstheme="minorHAnsi"/>
          <w:lang w:val="en-US"/>
        </w:rPr>
        <w:t xml:space="preserve"> the beginning of your eternity. </w:t>
      </w:r>
      <w:r w:rsidR="00B54884" w:rsidRPr="00B91001">
        <w:rPr>
          <w:rFonts w:asciiTheme="minorHAnsi" w:hAnsiTheme="minorHAnsi" w:cstheme="minorHAnsi"/>
          <w:lang w:val="en-US"/>
        </w:rPr>
        <w:t>Apart from the enemy of apathy</w:t>
      </w:r>
      <w:r w:rsidR="00C67DA1" w:rsidRPr="00B91001">
        <w:rPr>
          <w:rFonts w:asciiTheme="minorHAnsi" w:hAnsiTheme="minorHAnsi" w:cstheme="minorHAnsi"/>
          <w:lang w:val="en-US"/>
        </w:rPr>
        <w:t>, there is yet another enemy who, more and more frequently, marches boldly into our ranks; it is the enemy who undermines the who</w:t>
      </w:r>
      <w:r w:rsidR="00B54884" w:rsidRPr="00B91001">
        <w:rPr>
          <w:rFonts w:asciiTheme="minorHAnsi" w:hAnsiTheme="minorHAnsi" w:cstheme="minorHAnsi"/>
          <w:lang w:val="en-US"/>
        </w:rPr>
        <w:t>le foundation of our existence -  it is</w:t>
      </w:r>
      <w:r w:rsidR="00C67DA1" w:rsidRPr="00B91001">
        <w:rPr>
          <w:rFonts w:asciiTheme="minorHAnsi" w:hAnsiTheme="minorHAnsi" w:cstheme="minorHAnsi"/>
          <w:lang w:val="en-US"/>
        </w:rPr>
        <w:t xml:space="preserve"> the betrayal of our culture and nation. </w:t>
      </w:r>
      <w:r w:rsidR="002B3DF2" w:rsidRPr="00B91001">
        <w:rPr>
          <w:rFonts w:asciiTheme="minorHAnsi" w:hAnsiTheme="minorHAnsi" w:cstheme="minorHAnsi"/>
          <w:lang w:val="en-US"/>
        </w:rPr>
        <w:t xml:space="preserve">The good and model son loves his wife, but he must never cease loving his mother. Our duty is to love this country of ours, but we </w:t>
      </w:r>
      <w:r w:rsidR="002B3DF2" w:rsidRPr="00B91001">
        <w:rPr>
          <w:rFonts w:asciiTheme="minorHAnsi" w:hAnsiTheme="minorHAnsi" w:cstheme="minorHAnsi"/>
          <w:lang w:val="en-US"/>
        </w:rPr>
        <w:lastRenderedPageBreak/>
        <w:t xml:space="preserve">should not abandon </w:t>
      </w:r>
      <w:smartTag w:uri="urn:schemas-microsoft-com:office:smarttags" w:element="place">
        <w:smartTag w:uri="urn:schemas-microsoft-com:office:smarttags" w:element="country-region">
          <w:r w:rsidR="002B3DF2" w:rsidRPr="00B91001">
            <w:rPr>
              <w:rFonts w:asciiTheme="minorHAnsi" w:hAnsiTheme="minorHAnsi" w:cstheme="minorHAnsi"/>
              <w:lang w:val="en-US"/>
            </w:rPr>
            <w:t>Poland</w:t>
          </w:r>
        </w:smartTag>
      </w:smartTag>
      <w:r w:rsidR="002B3DF2" w:rsidRPr="00B91001">
        <w:rPr>
          <w:rFonts w:asciiTheme="minorHAnsi" w:hAnsiTheme="minorHAnsi" w:cstheme="minorHAnsi"/>
          <w:lang w:val="en-US"/>
        </w:rPr>
        <w:t xml:space="preserve">, we should continue loving that which is Polish. We may appropriate the best, take advantage of it, but never be ashamed that we are of Polish descent; we must never </w:t>
      </w:r>
      <w:r w:rsidR="0041487C" w:rsidRPr="00B91001">
        <w:rPr>
          <w:rFonts w:asciiTheme="minorHAnsi" w:hAnsiTheme="minorHAnsi" w:cstheme="minorHAnsi"/>
          <w:lang w:val="en-US"/>
        </w:rPr>
        <w:t xml:space="preserve">renounce our Polish tongue, let us </w:t>
      </w:r>
      <w:r w:rsidR="00740F65" w:rsidRPr="00B91001">
        <w:rPr>
          <w:rFonts w:asciiTheme="minorHAnsi" w:hAnsiTheme="minorHAnsi" w:cstheme="minorHAnsi"/>
          <w:lang w:val="en-US"/>
        </w:rPr>
        <w:t>keep our traditions</w:t>
      </w:r>
      <w:r w:rsidR="0041487C" w:rsidRPr="00B91001">
        <w:rPr>
          <w:rFonts w:asciiTheme="minorHAnsi" w:hAnsiTheme="minorHAnsi" w:cstheme="minorHAnsi"/>
          <w:lang w:val="en-US"/>
        </w:rPr>
        <w:t>, those nice Polish traditions</w:t>
      </w:r>
      <w:r w:rsidR="00740F65" w:rsidRPr="00B91001">
        <w:rPr>
          <w:rFonts w:asciiTheme="minorHAnsi" w:hAnsiTheme="minorHAnsi" w:cstheme="minorHAnsi"/>
          <w:lang w:val="en-US"/>
        </w:rPr>
        <w:t>, close to our hearts</w:t>
      </w:r>
      <w:r w:rsidR="0041487C" w:rsidRPr="00B91001">
        <w:rPr>
          <w:rFonts w:asciiTheme="minorHAnsi" w:hAnsiTheme="minorHAnsi" w:cstheme="minorHAnsi"/>
          <w:lang w:val="en-US"/>
        </w:rPr>
        <w:t xml:space="preserve">! The law of nature </w:t>
      </w:r>
      <w:r w:rsidR="000E3E9D" w:rsidRPr="00B91001">
        <w:rPr>
          <w:rFonts w:asciiTheme="minorHAnsi" w:hAnsiTheme="minorHAnsi" w:cstheme="minorHAnsi"/>
          <w:lang w:val="en-US"/>
        </w:rPr>
        <w:t>requires that we love our nationality more than others, however, at the same time not scorning others or hating them! Oh, our Polish language, after our sacr</w:t>
      </w:r>
      <w:r w:rsidR="00B54884" w:rsidRPr="00B91001">
        <w:rPr>
          <w:rFonts w:asciiTheme="minorHAnsi" w:hAnsiTheme="minorHAnsi" w:cstheme="minorHAnsi"/>
          <w:lang w:val="en-US"/>
        </w:rPr>
        <w:t>ed faith, is God’s greatest</w:t>
      </w:r>
      <w:r w:rsidR="000E3E9D" w:rsidRPr="00B91001">
        <w:rPr>
          <w:rFonts w:asciiTheme="minorHAnsi" w:hAnsiTheme="minorHAnsi" w:cstheme="minorHAnsi"/>
          <w:lang w:val="en-US"/>
        </w:rPr>
        <w:t xml:space="preserve"> gift. Lovely, graceful and as agre</w:t>
      </w:r>
      <w:r w:rsidR="009D7DB7" w:rsidRPr="00B91001">
        <w:rPr>
          <w:rFonts w:asciiTheme="minorHAnsi" w:hAnsiTheme="minorHAnsi" w:cstheme="minorHAnsi"/>
          <w:lang w:val="en-US"/>
        </w:rPr>
        <w:t>e</w:t>
      </w:r>
      <w:r w:rsidR="000E3E9D" w:rsidRPr="00B91001">
        <w:rPr>
          <w:rFonts w:asciiTheme="minorHAnsi" w:hAnsiTheme="minorHAnsi" w:cstheme="minorHAnsi"/>
          <w:lang w:val="en-US"/>
        </w:rPr>
        <w:t>able as</w:t>
      </w:r>
      <w:r w:rsidR="00B54884" w:rsidRPr="00B91001">
        <w:rPr>
          <w:rFonts w:asciiTheme="minorHAnsi" w:hAnsiTheme="minorHAnsi" w:cstheme="minorHAnsi"/>
          <w:lang w:val="en-US"/>
        </w:rPr>
        <w:t xml:space="preserve"> angels’ singing</w:t>
      </w:r>
      <w:r w:rsidR="000E3E9D" w:rsidRPr="00B91001">
        <w:rPr>
          <w:rFonts w:asciiTheme="minorHAnsi" w:hAnsiTheme="minorHAnsi" w:cstheme="minorHAnsi"/>
          <w:lang w:val="en-US"/>
        </w:rPr>
        <w:t>. In this language our mother taught us to pray to God, and in this language did she rock us to sleep! Of this language someone wrote:</w:t>
      </w:r>
    </w:p>
    <w:p w:rsidR="00C67DA1" w:rsidRPr="00B91001" w:rsidRDefault="000E3E9D"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w:t>
      </w:r>
      <w:r w:rsidR="00C67DA1" w:rsidRPr="00B91001">
        <w:rPr>
          <w:rFonts w:asciiTheme="minorHAnsi" w:hAnsiTheme="minorHAnsi" w:cstheme="minorHAnsi"/>
          <w:lang w:val="en-US"/>
        </w:rPr>
        <w:t>In this language one can see the greenery of the forest, smiling meadows,</w:t>
      </w:r>
    </w:p>
    <w:p w:rsidR="00D678F0" w:rsidRPr="00B91001" w:rsidRDefault="00C67DA1"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In it you hear the thunder roar, the oceans rage, the rain drip</w:t>
      </w:r>
      <w:r w:rsidR="00B54884" w:rsidRPr="00B91001">
        <w:rPr>
          <w:rFonts w:asciiTheme="minorHAnsi" w:hAnsiTheme="minorHAnsi" w:cstheme="minorHAnsi"/>
          <w:lang w:val="en-US"/>
        </w:rPr>
        <w:t>!”</w:t>
      </w:r>
    </w:p>
    <w:p w:rsidR="00D678F0" w:rsidRPr="00B91001" w:rsidRDefault="00D678F0"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 xml:space="preserve">Especially you, my young radio listeners, prick up your ears: the late Bishop </w:t>
      </w:r>
      <w:proofErr w:type="spellStart"/>
      <w:r w:rsidRPr="00B91001">
        <w:rPr>
          <w:rFonts w:asciiTheme="minorHAnsi" w:hAnsiTheme="minorHAnsi" w:cstheme="minorHAnsi"/>
          <w:lang w:val="en-US"/>
        </w:rPr>
        <w:t>Bandurski</w:t>
      </w:r>
      <w:proofErr w:type="spellEnd"/>
      <w:r w:rsidRPr="00B91001">
        <w:rPr>
          <w:rFonts w:asciiTheme="minorHAnsi" w:hAnsiTheme="minorHAnsi" w:cstheme="minorHAnsi"/>
          <w:lang w:val="en-US"/>
        </w:rPr>
        <w:t xml:space="preserve"> described such an event: </w:t>
      </w:r>
      <w:r w:rsidR="009D536F" w:rsidRPr="00B91001">
        <w:rPr>
          <w:rFonts w:asciiTheme="minorHAnsi" w:hAnsiTheme="minorHAnsi" w:cstheme="minorHAnsi"/>
          <w:lang w:val="en-US"/>
        </w:rPr>
        <w:t xml:space="preserve">A certain boy in </w:t>
      </w:r>
      <w:proofErr w:type="spellStart"/>
      <w:r w:rsidR="009D536F" w:rsidRPr="00B91001">
        <w:rPr>
          <w:rFonts w:asciiTheme="minorHAnsi" w:hAnsiTheme="minorHAnsi" w:cstheme="minorHAnsi"/>
          <w:lang w:val="en-US"/>
        </w:rPr>
        <w:t>Miłosław</w:t>
      </w:r>
      <w:proofErr w:type="spellEnd"/>
      <w:r w:rsidR="009D536F" w:rsidRPr="00B91001">
        <w:rPr>
          <w:rFonts w:asciiTheme="minorHAnsi" w:hAnsiTheme="minorHAnsi" w:cstheme="minorHAnsi"/>
          <w:lang w:val="en-US"/>
        </w:rPr>
        <w:t xml:space="preserve"> was threatened with a caning by his professor if he didn’t reply in German… the professor warned him, “I give </w:t>
      </w:r>
      <w:r w:rsidR="009D7DB7" w:rsidRPr="00B91001">
        <w:rPr>
          <w:rFonts w:asciiTheme="minorHAnsi" w:hAnsiTheme="minorHAnsi" w:cstheme="minorHAnsi"/>
          <w:lang w:val="en-US"/>
        </w:rPr>
        <w:t xml:space="preserve">you </w:t>
      </w:r>
      <w:r w:rsidR="009D536F" w:rsidRPr="00B91001">
        <w:rPr>
          <w:rFonts w:asciiTheme="minorHAnsi" w:hAnsiTheme="minorHAnsi" w:cstheme="minorHAnsi"/>
          <w:lang w:val="en-US"/>
        </w:rPr>
        <w:t>five minutes to consider.” And what did this small, innocent, poor Polish boy reply? “I do not need to consider, I will take the b</w:t>
      </w:r>
      <w:r w:rsidR="00B54884" w:rsidRPr="00B91001">
        <w:rPr>
          <w:rFonts w:asciiTheme="minorHAnsi" w:hAnsiTheme="minorHAnsi" w:cstheme="minorHAnsi"/>
          <w:lang w:val="en-US"/>
        </w:rPr>
        <w:t>eating, and not reply in German;</w:t>
      </w:r>
      <w:r w:rsidR="009D536F" w:rsidRPr="00B91001">
        <w:rPr>
          <w:rFonts w:asciiTheme="minorHAnsi" w:hAnsiTheme="minorHAnsi" w:cstheme="minorHAnsi"/>
          <w:lang w:val="en-US"/>
        </w:rPr>
        <w:t xml:space="preserve"> because a beating will hurt for 10 minutes, while my conscience will hurt all my life.” </w:t>
      </w:r>
      <w:r w:rsidR="000D6416" w:rsidRPr="00B91001">
        <w:rPr>
          <w:rFonts w:asciiTheme="minorHAnsi" w:hAnsiTheme="minorHAnsi" w:cstheme="minorHAnsi"/>
          <w:lang w:val="en-US"/>
        </w:rPr>
        <w:t xml:space="preserve"> - This is the noble fight for our soul and the purity of the national conscience! Another boy, thrashed mercilessly, until his hand was covered in blood, replied, “You beat the hand, but the Polish heart will never stop beating!” And a tiny girl, when she was thre</w:t>
      </w:r>
      <w:r w:rsidR="00B54884" w:rsidRPr="00B91001">
        <w:rPr>
          <w:rFonts w:asciiTheme="minorHAnsi" w:hAnsiTheme="minorHAnsi" w:cstheme="minorHAnsi"/>
          <w:lang w:val="en-US"/>
        </w:rPr>
        <w:t>atened with her tongue being torn</w:t>
      </w:r>
      <w:r w:rsidR="000D6416" w:rsidRPr="00B91001">
        <w:rPr>
          <w:rFonts w:asciiTheme="minorHAnsi" w:hAnsiTheme="minorHAnsi" w:cstheme="minorHAnsi"/>
          <w:lang w:val="en-US"/>
        </w:rPr>
        <w:t xml:space="preserve"> out if she didn’t reply in</w:t>
      </w:r>
      <w:r w:rsidR="009D7DB7" w:rsidRPr="00B91001">
        <w:rPr>
          <w:rFonts w:asciiTheme="minorHAnsi" w:hAnsiTheme="minorHAnsi" w:cstheme="minorHAnsi"/>
          <w:lang w:val="en-US"/>
        </w:rPr>
        <w:t xml:space="preserve"> G</w:t>
      </w:r>
      <w:r w:rsidR="000D6416" w:rsidRPr="00B91001">
        <w:rPr>
          <w:rFonts w:asciiTheme="minorHAnsi" w:hAnsiTheme="minorHAnsi" w:cstheme="minorHAnsi"/>
          <w:lang w:val="en-US"/>
        </w:rPr>
        <w:t xml:space="preserve">erman, calmly </w:t>
      </w:r>
      <w:r w:rsidR="00B54884" w:rsidRPr="00B91001">
        <w:rPr>
          <w:rFonts w:asciiTheme="minorHAnsi" w:hAnsiTheme="minorHAnsi" w:cstheme="minorHAnsi"/>
          <w:lang w:val="en-US"/>
        </w:rPr>
        <w:t>replied, “Very well, you can tear</w:t>
      </w:r>
      <w:r w:rsidR="000D6416" w:rsidRPr="00B91001">
        <w:rPr>
          <w:rFonts w:asciiTheme="minorHAnsi" w:hAnsiTheme="minorHAnsi" w:cstheme="minorHAnsi"/>
          <w:lang w:val="en-US"/>
        </w:rPr>
        <w:t xml:space="preserve"> my tongue out, but you will never tear out the Polish heart”…</w:t>
      </w:r>
    </w:p>
    <w:p w:rsidR="000D6416" w:rsidRPr="00B91001" w:rsidRDefault="000D6416"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And among us here, what is happening? In some Polish families</w:t>
      </w:r>
      <w:r w:rsidR="00B54884" w:rsidRPr="00B91001">
        <w:rPr>
          <w:rFonts w:asciiTheme="minorHAnsi" w:hAnsiTheme="minorHAnsi" w:cstheme="minorHAnsi"/>
          <w:lang w:val="en-US"/>
        </w:rPr>
        <w:t>, not only do the parents</w:t>
      </w:r>
      <w:r w:rsidRPr="00B91001">
        <w:rPr>
          <w:rFonts w:asciiTheme="minorHAnsi" w:hAnsiTheme="minorHAnsi" w:cstheme="minorHAnsi"/>
          <w:lang w:val="en-US"/>
        </w:rPr>
        <w:t xml:space="preserve"> not speak Polish to their children, but even grandpa and grandma do not speak a word of Polish to their grandchildren. </w:t>
      </w:r>
      <w:r w:rsidR="00C67DA1" w:rsidRPr="00B91001">
        <w:rPr>
          <w:rFonts w:asciiTheme="minorHAnsi" w:hAnsiTheme="minorHAnsi" w:cstheme="minorHAnsi"/>
          <w:lang w:val="en-US"/>
        </w:rPr>
        <w:t xml:space="preserve">And today comes true </w:t>
      </w:r>
      <w:r w:rsidR="0008112E" w:rsidRPr="00B91001">
        <w:rPr>
          <w:rFonts w:asciiTheme="minorHAnsi" w:hAnsiTheme="minorHAnsi" w:cstheme="minorHAnsi"/>
          <w:lang w:val="en-US"/>
        </w:rPr>
        <w:t xml:space="preserve">what </w:t>
      </w:r>
      <w:proofErr w:type="spellStart"/>
      <w:r w:rsidR="0008112E" w:rsidRPr="00B91001">
        <w:rPr>
          <w:rFonts w:asciiTheme="minorHAnsi" w:hAnsiTheme="minorHAnsi" w:cstheme="minorHAnsi"/>
          <w:lang w:val="en-US"/>
        </w:rPr>
        <w:t>Hieronim</w:t>
      </w:r>
      <w:proofErr w:type="spellEnd"/>
      <w:r w:rsidR="0008112E" w:rsidRPr="00B91001">
        <w:rPr>
          <w:rFonts w:asciiTheme="minorHAnsi" w:hAnsiTheme="minorHAnsi" w:cstheme="minorHAnsi"/>
          <w:lang w:val="en-US"/>
        </w:rPr>
        <w:t xml:space="preserve"> </w:t>
      </w:r>
      <w:proofErr w:type="spellStart"/>
      <w:r w:rsidR="0008112E" w:rsidRPr="00B91001">
        <w:rPr>
          <w:rFonts w:asciiTheme="minorHAnsi" w:hAnsiTheme="minorHAnsi" w:cstheme="minorHAnsi"/>
          <w:lang w:val="en-US"/>
        </w:rPr>
        <w:t>Wietor</w:t>
      </w:r>
      <w:proofErr w:type="spellEnd"/>
      <w:r w:rsidR="0008112E" w:rsidRPr="00B91001">
        <w:rPr>
          <w:rFonts w:asciiTheme="minorHAnsi" w:hAnsiTheme="minorHAnsi" w:cstheme="minorHAnsi"/>
          <w:lang w:val="en-US"/>
        </w:rPr>
        <w:t xml:space="preserve"> wrote </w:t>
      </w:r>
      <w:r w:rsidR="00C67DA1" w:rsidRPr="00B91001">
        <w:rPr>
          <w:rFonts w:asciiTheme="minorHAnsi" w:hAnsiTheme="minorHAnsi" w:cstheme="minorHAnsi"/>
          <w:lang w:val="en-US"/>
        </w:rPr>
        <w:t>in the 16</w:t>
      </w:r>
      <w:r w:rsidR="00C67DA1" w:rsidRPr="00B91001">
        <w:rPr>
          <w:rFonts w:asciiTheme="minorHAnsi" w:hAnsiTheme="minorHAnsi" w:cstheme="minorHAnsi"/>
          <w:vertAlign w:val="superscript"/>
          <w:lang w:val="en-US"/>
        </w:rPr>
        <w:t>th</w:t>
      </w:r>
      <w:r w:rsidR="0008112E" w:rsidRPr="00B91001">
        <w:rPr>
          <w:rFonts w:asciiTheme="minorHAnsi" w:hAnsiTheme="minorHAnsi" w:cstheme="minorHAnsi"/>
          <w:lang w:val="en-US"/>
        </w:rPr>
        <w:t xml:space="preserve"> century</w:t>
      </w:r>
      <w:r w:rsidR="00C67DA1" w:rsidRPr="00B91001">
        <w:rPr>
          <w:rFonts w:asciiTheme="minorHAnsi" w:hAnsiTheme="minorHAnsi" w:cstheme="minorHAnsi"/>
          <w:lang w:val="en-US"/>
        </w:rPr>
        <w:t xml:space="preserve">, “All other nations love their own tongue, propagate it, embellish it, and only the Polish nation scorns its own tongue.” </w:t>
      </w:r>
    </w:p>
    <w:p w:rsidR="00FB58A3" w:rsidRPr="00B91001" w:rsidRDefault="00FB58A3"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 xml:space="preserve">A certain Frenchman Marquis de </w:t>
      </w:r>
      <w:proofErr w:type="spellStart"/>
      <w:r w:rsidRPr="00B91001">
        <w:rPr>
          <w:rFonts w:asciiTheme="minorHAnsi" w:hAnsiTheme="minorHAnsi" w:cstheme="minorHAnsi"/>
          <w:lang w:val="en-US"/>
        </w:rPr>
        <w:t>Noailles</w:t>
      </w:r>
      <w:proofErr w:type="spellEnd"/>
      <w:r w:rsidRPr="00B91001">
        <w:rPr>
          <w:rFonts w:asciiTheme="minorHAnsi" w:hAnsiTheme="minorHAnsi" w:cstheme="minorHAnsi"/>
          <w:lang w:val="en-US"/>
        </w:rPr>
        <w:t xml:space="preserve"> said that if Polish women knew how beautiful they are when they speak their own </w:t>
      </w:r>
      <w:r w:rsidR="00C67DA1" w:rsidRPr="00B91001">
        <w:rPr>
          <w:rFonts w:asciiTheme="minorHAnsi" w:hAnsiTheme="minorHAnsi" w:cstheme="minorHAnsi"/>
          <w:lang w:val="en-US"/>
        </w:rPr>
        <w:t>language</w:t>
      </w:r>
      <w:r w:rsidRPr="00B91001">
        <w:rPr>
          <w:rFonts w:asciiTheme="minorHAnsi" w:hAnsiTheme="minorHAnsi" w:cstheme="minorHAnsi"/>
          <w:lang w:val="en-US"/>
        </w:rPr>
        <w:t>, they would never speak French!</w:t>
      </w:r>
    </w:p>
    <w:p w:rsidR="00FB58A3" w:rsidRPr="00B91001" w:rsidRDefault="00FB58A3" w:rsidP="00B91001">
      <w:pPr>
        <w:spacing w:line="360" w:lineRule="auto"/>
        <w:ind w:firstLine="720"/>
        <w:jc w:val="both"/>
        <w:rPr>
          <w:rFonts w:asciiTheme="minorHAnsi" w:hAnsiTheme="minorHAnsi" w:cstheme="minorHAnsi"/>
          <w:lang w:val="en-US"/>
        </w:rPr>
      </w:pPr>
      <w:proofErr w:type="spellStart"/>
      <w:r w:rsidRPr="00B91001">
        <w:rPr>
          <w:rFonts w:asciiTheme="minorHAnsi" w:hAnsiTheme="minorHAnsi" w:cstheme="minorHAnsi"/>
          <w:lang w:val="en-US"/>
        </w:rPr>
        <w:lastRenderedPageBreak/>
        <w:t>Henryk</w:t>
      </w:r>
      <w:proofErr w:type="spellEnd"/>
      <w:r w:rsidRPr="00B91001">
        <w:rPr>
          <w:rFonts w:asciiTheme="minorHAnsi" w:hAnsiTheme="minorHAnsi" w:cstheme="minorHAnsi"/>
          <w:lang w:val="en-US"/>
        </w:rPr>
        <w:t xml:space="preserve"> Sienkiewicz talks about meet</w:t>
      </w:r>
      <w:r w:rsidR="009D7DB7" w:rsidRPr="00B91001">
        <w:rPr>
          <w:rFonts w:asciiTheme="minorHAnsi" w:hAnsiTheme="minorHAnsi" w:cstheme="minorHAnsi"/>
          <w:lang w:val="en-US"/>
        </w:rPr>
        <w:t xml:space="preserve">ing a certain old man, a honey </w:t>
      </w:r>
      <w:r w:rsidR="0008112E" w:rsidRPr="00B91001">
        <w:rPr>
          <w:rFonts w:asciiTheme="minorHAnsi" w:hAnsiTheme="minorHAnsi" w:cstheme="minorHAnsi"/>
          <w:lang w:val="en-US"/>
        </w:rPr>
        <w:t>supplier</w:t>
      </w:r>
      <w:r w:rsidRPr="00B91001">
        <w:rPr>
          <w:rFonts w:asciiTheme="minorHAnsi" w:hAnsiTheme="minorHAnsi" w:cstheme="minorHAnsi"/>
          <w:lang w:val="en-US"/>
        </w:rPr>
        <w:t xml:space="preserve">, who lived alone in the wild forest for twenty years. When asked why he spoke the old language which was no longer spoken in </w:t>
      </w:r>
      <w:smartTag w:uri="urn:schemas-microsoft-com:office:smarttags" w:element="place">
        <w:smartTag w:uri="urn:schemas-microsoft-com:office:smarttags" w:element="country-region">
          <w:r w:rsidRPr="00B91001">
            <w:rPr>
              <w:rFonts w:asciiTheme="minorHAnsi" w:hAnsiTheme="minorHAnsi" w:cstheme="minorHAnsi"/>
              <w:lang w:val="en-US"/>
            </w:rPr>
            <w:t>Poland</w:t>
          </w:r>
        </w:smartTag>
      </w:smartTag>
      <w:r w:rsidRPr="00B91001">
        <w:rPr>
          <w:rFonts w:asciiTheme="minorHAnsi" w:hAnsiTheme="minorHAnsi" w:cstheme="minorHAnsi"/>
          <w:lang w:val="en-US"/>
        </w:rPr>
        <w:t>, he smiled and said, “I have one book at home – the Bible</w:t>
      </w:r>
      <w:r w:rsidR="00740F65" w:rsidRPr="00B91001">
        <w:rPr>
          <w:rFonts w:asciiTheme="minorHAnsi" w:hAnsiTheme="minorHAnsi" w:cstheme="minorHAnsi"/>
          <w:lang w:val="en-US"/>
        </w:rPr>
        <w:t xml:space="preserve"> translated</w:t>
      </w:r>
      <w:r w:rsidRPr="00B91001">
        <w:rPr>
          <w:rFonts w:asciiTheme="minorHAnsi" w:hAnsiTheme="minorHAnsi" w:cstheme="minorHAnsi"/>
          <w:lang w:val="en-US"/>
        </w:rPr>
        <w:t xml:space="preserve"> by </w:t>
      </w:r>
      <w:proofErr w:type="spellStart"/>
      <w:r w:rsidRPr="00B91001">
        <w:rPr>
          <w:rFonts w:asciiTheme="minorHAnsi" w:hAnsiTheme="minorHAnsi" w:cstheme="minorHAnsi"/>
          <w:lang w:val="en-US"/>
        </w:rPr>
        <w:t>Wujek</w:t>
      </w:r>
      <w:proofErr w:type="spellEnd"/>
      <w:r w:rsidR="009D7DB7" w:rsidRPr="00B91001">
        <w:rPr>
          <w:rFonts w:asciiTheme="minorHAnsi" w:hAnsiTheme="minorHAnsi" w:cstheme="minorHAnsi"/>
          <w:lang w:val="en-US"/>
        </w:rPr>
        <w:t>,</w:t>
      </w:r>
      <w:r w:rsidRPr="00B91001">
        <w:rPr>
          <w:rFonts w:asciiTheme="minorHAnsi" w:hAnsiTheme="minorHAnsi" w:cstheme="minorHAnsi"/>
          <w:lang w:val="en-US"/>
        </w:rPr>
        <w:t xml:space="preserve"> which I read aloud </w:t>
      </w:r>
      <w:proofErr w:type="spellStart"/>
      <w:r w:rsidRPr="00B91001">
        <w:rPr>
          <w:rFonts w:asciiTheme="minorHAnsi" w:hAnsiTheme="minorHAnsi" w:cstheme="minorHAnsi"/>
          <w:lang w:val="en-US"/>
        </w:rPr>
        <w:t>everyday</w:t>
      </w:r>
      <w:proofErr w:type="spellEnd"/>
      <w:r w:rsidRPr="00B91001">
        <w:rPr>
          <w:rFonts w:asciiTheme="minorHAnsi" w:hAnsiTheme="minorHAnsi" w:cstheme="minorHAnsi"/>
          <w:lang w:val="en-US"/>
        </w:rPr>
        <w:t>, so as not to forget my language nor become mute in the language of my fathers.”</w:t>
      </w:r>
    </w:p>
    <w:p w:rsidR="00FB58A3" w:rsidRPr="00B91001" w:rsidRDefault="0008112E"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And now, listen</w:t>
      </w:r>
      <w:r w:rsidR="00FB58A3" w:rsidRPr="00B91001">
        <w:rPr>
          <w:rFonts w:asciiTheme="minorHAnsi" w:hAnsiTheme="minorHAnsi" w:cstheme="minorHAnsi"/>
          <w:lang w:val="en-US"/>
        </w:rPr>
        <w:t xml:space="preserve">, our good Polish girls, to what Mickiewicz once wrote: </w:t>
      </w:r>
    </w:p>
    <w:p w:rsidR="00FB58A3" w:rsidRPr="00B91001" w:rsidRDefault="003066C7" w:rsidP="00B91001">
      <w:pPr>
        <w:spacing w:line="360" w:lineRule="auto"/>
        <w:ind w:left="2160"/>
        <w:jc w:val="both"/>
        <w:rPr>
          <w:rFonts w:asciiTheme="minorHAnsi" w:hAnsiTheme="minorHAnsi" w:cstheme="minorHAnsi"/>
          <w:lang w:val="en-US"/>
        </w:rPr>
      </w:pPr>
      <w:r w:rsidRPr="00B91001">
        <w:rPr>
          <w:rFonts w:asciiTheme="minorHAnsi" w:hAnsiTheme="minorHAnsi" w:cstheme="minorHAnsi"/>
          <w:lang w:val="en-US"/>
        </w:rPr>
        <w:t xml:space="preserve"> </w:t>
      </w:r>
      <w:r w:rsidR="00FB58A3" w:rsidRPr="00B91001">
        <w:rPr>
          <w:rFonts w:asciiTheme="minorHAnsi" w:hAnsiTheme="minorHAnsi" w:cstheme="minorHAnsi"/>
          <w:lang w:val="en-US"/>
        </w:rPr>
        <w:t>“Polish woman! Polish woman! Defend us loyal</w:t>
      </w:r>
      <w:r w:rsidR="009D7DB7" w:rsidRPr="00B91001">
        <w:rPr>
          <w:rFonts w:asciiTheme="minorHAnsi" w:hAnsiTheme="minorHAnsi" w:cstheme="minorHAnsi"/>
          <w:lang w:val="en-US"/>
        </w:rPr>
        <w:t>l</w:t>
      </w:r>
      <w:r w:rsidR="00FB58A3" w:rsidRPr="00B91001">
        <w:rPr>
          <w:rFonts w:asciiTheme="minorHAnsi" w:hAnsiTheme="minorHAnsi" w:cstheme="minorHAnsi"/>
          <w:lang w:val="en-US"/>
        </w:rPr>
        <w:t>y,</w:t>
      </w:r>
    </w:p>
    <w:p w:rsidR="00FB58A3" w:rsidRPr="00B91001" w:rsidRDefault="00FB58A3" w:rsidP="00B91001">
      <w:pPr>
        <w:spacing w:line="360" w:lineRule="auto"/>
        <w:ind w:left="2160"/>
        <w:jc w:val="both"/>
        <w:rPr>
          <w:rFonts w:asciiTheme="minorHAnsi" w:hAnsiTheme="minorHAnsi" w:cstheme="minorHAnsi"/>
          <w:lang w:val="en-US"/>
        </w:rPr>
      </w:pPr>
      <w:r w:rsidRPr="00B91001">
        <w:rPr>
          <w:rFonts w:asciiTheme="minorHAnsi" w:hAnsiTheme="minorHAnsi" w:cstheme="minorHAnsi"/>
          <w:lang w:val="en-US"/>
        </w:rPr>
        <w:t>Your shield is in your word,</w:t>
      </w:r>
    </w:p>
    <w:p w:rsidR="00FB58A3" w:rsidRPr="00B91001" w:rsidRDefault="00FB58A3" w:rsidP="00B91001">
      <w:pPr>
        <w:spacing w:line="360" w:lineRule="auto"/>
        <w:ind w:left="2160"/>
        <w:jc w:val="both"/>
        <w:rPr>
          <w:rFonts w:asciiTheme="minorHAnsi" w:hAnsiTheme="minorHAnsi" w:cstheme="minorHAnsi"/>
          <w:lang w:val="en-US"/>
        </w:rPr>
      </w:pPr>
      <w:r w:rsidRPr="00B91001">
        <w:rPr>
          <w:rFonts w:asciiTheme="minorHAnsi" w:hAnsiTheme="minorHAnsi" w:cstheme="minorHAnsi"/>
          <w:lang w:val="en-US"/>
        </w:rPr>
        <w:t>You stand like a rock by your faith,</w:t>
      </w:r>
    </w:p>
    <w:p w:rsidR="00FB58A3" w:rsidRPr="00B91001" w:rsidRDefault="00FB58A3" w:rsidP="00B91001">
      <w:pPr>
        <w:spacing w:line="360" w:lineRule="auto"/>
        <w:ind w:left="2160"/>
        <w:jc w:val="both"/>
        <w:rPr>
          <w:rFonts w:asciiTheme="minorHAnsi" w:hAnsiTheme="minorHAnsi" w:cstheme="minorHAnsi"/>
          <w:lang w:val="en-US"/>
        </w:rPr>
      </w:pPr>
      <w:r w:rsidRPr="00B91001">
        <w:rPr>
          <w:rFonts w:asciiTheme="minorHAnsi" w:hAnsiTheme="minorHAnsi" w:cstheme="minorHAnsi"/>
          <w:lang w:val="en-US"/>
        </w:rPr>
        <w:t>Stand like a statue by your tongue!”</w:t>
      </w:r>
    </w:p>
    <w:p w:rsidR="00FB58A3" w:rsidRPr="00B91001" w:rsidRDefault="00FB58A3"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And finally, let all the</w:t>
      </w:r>
      <w:r w:rsidR="00807878" w:rsidRPr="00B91001">
        <w:rPr>
          <w:rFonts w:asciiTheme="minorHAnsi" w:hAnsiTheme="minorHAnsi" w:cstheme="minorHAnsi"/>
          <w:lang w:val="en-US"/>
        </w:rPr>
        <w:t xml:space="preserve"> radio listeners of the Rosary H</w:t>
      </w:r>
      <w:r w:rsidRPr="00B91001">
        <w:rPr>
          <w:rFonts w:asciiTheme="minorHAnsi" w:hAnsiTheme="minorHAnsi" w:cstheme="minorHAnsi"/>
          <w:lang w:val="en-US"/>
        </w:rPr>
        <w:t>our learn by hear</w:t>
      </w:r>
      <w:r w:rsidR="009D7DB7" w:rsidRPr="00B91001">
        <w:rPr>
          <w:rFonts w:asciiTheme="minorHAnsi" w:hAnsiTheme="minorHAnsi" w:cstheme="minorHAnsi"/>
          <w:lang w:val="en-US"/>
        </w:rPr>
        <w:t>t</w:t>
      </w:r>
      <w:r w:rsidRPr="00B91001">
        <w:rPr>
          <w:rFonts w:asciiTheme="minorHAnsi" w:hAnsiTheme="minorHAnsi" w:cstheme="minorHAnsi"/>
          <w:lang w:val="en-US"/>
        </w:rPr>
        <w:t xml:space="preserve"> the following lines:</w:t>
      </w:r>
    </w:p>
    <w:p w:rsidR="00FB58A3" w:rsidRPr="00B91001" w:rsidRDefault="003066C7" w:rsidP="00B91001">
      <w:pPr>
        <w:spacing w:line="360" w:lineRule="auto"/>
        <w:ind w:left="1440"/>
        <w:jc w:val="both"/>
        <w:rPr>
          <w:rFonts w:asciiTheme="minorHAnsi" w:hAnsiTheme="minorHAnsi" w:cstheme="minorHAnsi"/>
          <w:lang w:val="en-US"/>
        </w:rPr>
      </w:pPr>
      <w:r w:rsidRPr="00B91001">
        <w:rPr>
          <w:rFonts w:asciiTheme="minorHAnsi" w:hAnsiTheme="minorHAnsi" w:cstheme="minorHAnsi"/>
          <w:lang w:val="en-US"/>
        </w:rPr>
        <w:t xml:space="preserve"> </w:t>
      </w:r>
      <w:r w:rsidR="00FB58A3" w:rsidRPr="00B91001">
        <w:rPr>
          <w:rFonts w:asciiTheme="minorHAnsi" w:hAnsiTheme="minorHAnsi" w:cstheme="minorHAnsi"/>
          <w:lang w:val="en-US"/>
        </w:rPr>
        <w:t>“A foreign language is nice, but still nicer is the language</w:t>
      </w:r>
    </w:p>
    <w:p w:rsidR="00FB58A3" w:rsidRPr="00B91001" w:rsidRDefault="00FB58A3" w:rsidP="00B91001">
      <w:pPr>
        <w:spacing w:line="360" w:lineRule="auto"/>
        <w:ind w:left="720" w:firstLine="720"/>
        <w:jc w:val="both"/>
        <w:rPr>
          <w:rFonts w:asciiTheme="minorHAnsi" w:hAnsiTheme="minorHAnsi" w:cstheme="minorHAnsi"/>
          <w:lang w:val="en-US"/>
        </w:rPr>
      </w:pPr>
      <w:r w:rsidRPr="00B91001">
        <w:rPr>
          <w:rFonts w:asciiTheme="minorHAnsi" w:hAnsiTheme="minorHAnsi" w:cstheme="minorHAnsi"/>
          <w:lang w:val="en-US"/>
        </w:rPr>
        <w:t>In which I have spoken my first words ever,</w:t>
      </w:r>
    </w:p>
    <w:p w:rsidR="00FB58A3" w:rsidRPr="00B91001" w:rsidRDefault="00FB58A3" w:rsidP="00B91001">
      <w:pPr>
        <w:spacing w:line="360" w:lineRule="auto"/>
        <w:ind w:left="1440"/>
        <w:jc w:val="both"/>
        <w:rPr>
          <w:rFonts w:asciiTheme="minorHAnsi" w:hAnsiTheme="minorHAnsi" w:cstheme="minorHAnsi"/>
          <w:lang w:val="en-US"/>
        </w:rPr>
      </w:pPr>
      <w:r w:rsidRPr="00B91001">
        <w:rPr>
          <w:rFonts w:asciiTheme="minorHAnsi" w:hAnsiTheme="minorHAnsi" w:cstheme="minorHAnsi"/>
          <w:lang w:val="en-US"/>
        </w:rPr>
        <w:t>It will be dear to me, and when death stands at the threshold</w:t>
      </w:r>
    </w:p>
    <w:p w:rsidR="00FB58A3" w:rsidRPr="00B91001" w:rsidRDefault="00FB58A3" w:rsidP="00B91001">
      <w:pPr>
        <w:spacing w:line="360" w:lineRule="auto"/>
        <w:ind w:left="720" w:firstLine="720"/>
        <w:jc w:val="both"/>
        <w:rPr>
          <w:rFonts w:asciiTheme="minorHAnsi" w:hAnsiTheme="minorHAnsi" w:cstheme="minorHAnsi"/>
          <w:lang w:val="en-US"/>
        </w:rPr>
      </w:pPr>
      <w:r w:rsidRPr="00B91001">
        <w:rPr>
          <w:rFonts w:asciiTheme="minorHAnsi" w:hAnsiTheme="minorHAnsi" w:cstheme="minorHAnsi"/>
          <w:lang w:val="en-US"/>
        </w:rPr>
        <w:t>I will give up my soul to God in the Polish tongue!”</w:t>
      </w:r>
    </w:p>
    <w:p w:rsidR="003F7B9A" w:rsidRPr="00B91001" w:rsidRDefault="003F7B9A"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 xml:space="preserve">And so, dear radio </w:t>
      </w:r>
      <w:r w:rsidR="00C67DA1" w:rsidRPr="00B91001">
        <w:rPr>
          <w:rFonts w:asciiTheme="minorHAnsi" w:hAnsiTheme="minorHAnsi" w:cstheme="minorHAnsi"/>
          <w:lang w:val="en-US"/>
        </w:rPr>
        <w:t>listeners</w:t>
      </w:r>
      <w:r w:rsidRPr="00B91001">
        <w:rPr>
          <w:rFonts w:asciiTheme="minorHAnsi" w:hAnsiTheme="minorHAnsi" w:cstheme="minorHAnsi"/>
          <w:lang w:val="en-US"/>
        </w:rPr>
        <w:t>, let us awaken and by word and deed courageously and boldly face our afore-mentioned enemies. Let us show the world that we a</w:t>
      </w:r>
      <w:r w:rsidR="0008112E" w:rsidRPr="00B91001">
        <w:rPr>
          <w:rFonts w:asciiTheme="minorHAnsi" w:hAnsiTheme="minorHAnsi" w:cstheme="minorHAnsi"/>
          <w:lang w:val="en-US"/>
        </w:rPr>
        <w:t>re the great sons of great foref</w:t>
      </w:r>
      <w:r w:rsidRPr="00B91001">
        <w:rPr>
          <w:rFonts w:asciiTheme="minorHAnsi" w:hAnsiTheme="minorHAnsi" w:cstheme="minorHAnsi"/>
          <w:lang w:val="en-US"/>
        </w:rPr>
        <w:t>athers, that we do not want what belongs to others, but that we will not let our greatest sancti</w:t>
      </w:r>
      <w:r w:rsidR="009D7DB7" w:rsidRPr="00B91001">
        <w:rPr>
          <w:rFonts w:asciiTheme="minorHAnsi" w:hAnsiTheme="minorHAnsi" w:cstheme="minorHAnsi"/>
          <w:lang w:val="en-US"/>
        </w:rPr>
        <w:t>ty, our faith and our tongue,</w:t>
      </w:r>
      <w:r w:rsidRPr="00B91001">
        <w:rPr>
          <w:rFonts w:asciiTheme="minorHAnsi" w:hAnsiTheme="minorHAnsi" w:cstheme="minorHAnsi"/>
          <w:lang w:val="en-US"/>
        </w:rPr>
        <w:t xml:space="preserve"> be stolen from us. Let us not ask for mercy, but let us always call fo</w:t>
      </w:r>
      <w:r w:rsidR="009D7DB7" w:rsidRPr="00B91001">
        <w:rPr>
          <w:rFonts w:asciiTheme="minorHAnsi" w:hAnsiTheme="minorHAnsi" w:cstheme="minorHAnsi"/>
          <w:lang w:val="en-US"/>
        </w:rPr>
        <w:t>r</w:t>
      </w:r>
      <w:r w:rsidRPr="00B91001">
        <w:rPr>
          <w:rFonts w:asciiTheme="minorHAnsi" w:hAnsiTheme="minorHAnsi" w:cstheme="minorHAnsi"/>
          <w:lang w:val="en-US"/>
        </w:rPr>
        <w:t xml:space="preserve"> justice! </w:t>
      </w:r>
      <w:r w:rsidR="00C67DA1" w:rsidRPr="00B91001">
        <w:rPr>
          <w:rFonts w:asciiTheme="minorHAnsi" w:hAnsiTheme="minorHAnsi" w:cstheme="minorHAnsi"/>
          <w:lang w:val="en-US"/>
        </w:rPr>
        <w:t xml:space="preserve">Apathy will disappear, everyone will return to the same sheep-fold, the betrayal of </w:t>
      </w:r>
      <w:r w:rsidR="0008112E" w:rsidRPr="00B91001">
        <w:rPr>
          <w:rFonts w:asciiTheme="minorHAnsi" w:hAnsiTheme="minorHAnsi" w:cstheme="minorHAnsi"/>
          <w:lang w:val="en-US"/>
        </w:rPr>
        <w:t>our nation and culture will cease</w:t>
      </w:r>
      <w:r w:rsidR="00C67DA1" w:rsidRPr="00B91001">
        <w:rPr>
          <w:rFonts w:asciiTheme="minorHAnsi" w:hAnsiTheme="minorHAnsi" w:cstheme="minorHAnsi"/>
          <w:lang w:val="en-US"/>
        </w:rPr>
        <w:t xml:space="preserve">, and so further and wider will grow the branches of the wonderful and healthy tree of the Polish Emigrants in this our adopted Fatherland! </w:t>
      </w:r>
    </w:p>
    <w:p w:rsidR="005C5409" w:rsidRPr="00B91001" w:rsidRDefault="005C5409"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 xml:space="preserve">One more national enemy – envy! “I don’t have anything, so you shouldn’t either; why should anybody be better off than me?” That is the slogan of Polish men and women. The worker envies the other worker; and unfortunately the greatest and most evil envy reigns among experts, professionals and, to be brutally honest, in the hood of the monastic habit and under the priest’s biretta! We humiliate each other, we insult </w:t>
      </w:r>
      <w:r w:rsidRPr="00B91001">
        <w:rPr>
          <w:rFonts w:asciiTheme="minorHAnsi" w:hAnsiTheme="minorHAnsi" w:cstheme="minorHAnsi"/>
          <w:lang w:val="en-US"/>
        </w:rPr>
        <w:lastRenderedPageBreak/>
        <w:t>each other; we argue at meetings and in newspaper columns; we heap abuse on each other both in pu</w:t>
      </w:r>
      <w:r w:rsidR="0008112E" w:rsidRPr="00B91001">
        <w:rPr>
          <w:rFonts w:asciiTheme="minorHAnsi" w:hAnsiTheme="minorHAnsi" w:cstheme="minorHAnsi"/>
          <w:lang w:val="en-US"/>
        </w:rPr>
        <w:t>blic and in private, and by doing</w:t>
      </w:r>
      <w:r w:rsidRPr="00B91001">
        <w:rPr>
          <w:rFonts w:asciiTheme="minorHAnsi" w:hAnsiTheme="minorHAnsi" w:cstheme="minorHAnsi"/>
          <w:lang w:val="en-US"/>
        </w:rPr>
        <w:t xml:space="preserve"> this we dig a deep and dark grave in politics, and </w:t>
      </w:r>
      <w:r w:rsidR="0008112E" w:rsidRPr="00B91001">
        <w:rPr>
          <w:rFonts w:asciiTheme="minorHAnsi" w:hAnsiTheme="minorHAnsi" w:cstheme="minorHAnsi"/>
          <w:lang w:val="en-US"/>
        </w:rPr>
        <w:t>close the way to</w:t>
      </w:r>
      <w:r w:rsidRPr="00B91001">
        <w:rPr>
          <w:rFonts w:asciiTheme="minorHAnsi" w:hAnsiTheme="minorHAnsi" w:cstheme="minorHAnsi"/>
          <w:lang w:val="en-US"/>
        </w:rPr>
        <w:t xml:space="preserve"> promotion to better civic and ecclesiastical posts. The Polish maxim of “Where there are two Poles, there is one Pole too many” is based on suspicion and jealousy. It is not surprising that the Biblical sage said, “</w:t>
      </w:r>
      <w:r w:rsidR="00C67DA1" w:rsidRPr="00B91001">
        <w:rPr>
          <w:rFonts w:asciiTheme="minorHAnsi" w:hAnsiTheme="minorHAnsi" w:cstheme="minorHAnsi"/>
          <w:lang w:val="en-US"/>
        </w:rPr>
        <w:t>But</w:t>
      </w:r>
      <w:r w:rsidRPr="00B91001">
        <w:rPr>
          <w:rFonts w:asciiTheme="minorHAnsi" w:hAnsiTheme="minorHAnsi" w:cstheme="minorHAnsi"/>
          <w:lang w:val="en-US"/>
        </w:rPr>
        <w:t xml:space="preserve"> jealousy rots the bones.”</w:t>
      </w:r>
      <w:r w:rsidRPr="00B91001">
        <w:rPr>
          <w:rStyle w:val="FootnoteReference"/>
          <w:rFonts w:asciiTheme="minorHAnsi" w:hAnsiTheme="minorHAnsi" w:cstheme="minorHAnsi"/>
        </w:rPr>
        <w:footnoteReference w:id="4"/>
      </w:r>
      <w:r w:rsidR="00D03D11" w:rsidRPr="00B91001">
        <w:rPr>
          <w:rFonts w:asciiTheme="minorHAnsi" w:hAnsiTheme="minorHAnsi" w:cstheme="minorHAnsi"/>
          <w:lang w:val="en-US"/>
        </w:rPr>
        <w:t xml:space="preserve"> Saint John </w:t>
      </w:r>
      <w:r w:rsidR="009F05A4" w:rsidRPr="00B91001">
        <w:rPr>
          <w:rFonts w:asciiTheme="minorHAnsi" w:hAnsiTheme="minorHAnsi" w:cstheme="minorHAnsi"/>
          <w:lang w:val="en-US"/>
        </w:rPr>
        <w:t xml:space="preserve">Chrysostom called envy „the mother of all evil”. And Saint Cyprian wrote: „It is the root of all evils, the fountain of disasters, the nursery of crimes, the material of transgressions. [...] By this the bond of the Lord’s peace is broken; by this is violated brotherly charity; by this truth is adulterated, unity is divided; men plunge into heresies and schisms.” </w:t>
      </w:r>
      <w:r w:rsidR="00380E74" w:rsidRPr="00B91001">
        <w:rPr>
          <w:rStyle w:val="FootnoteReference"/>
          <w:rFonts w:asciiTheme="minorHAnsi" w:hAnsiTheme="minorHAnsi" w:cstheme="minorHAnsi"/>
        </w:rPr>
        <w:footnoteReference w:id="5"/>
      </w:r>
    </w:p>
    <w:p w:rsidR="00FB58A3" w:rsidRPr="00B91001" w:rsidRDefault="00380E74" w:rsidP="00B91001">
      <w:pPr>
        <w:spacing w:line="360" w:lineRule="auto"/>
        <w:ind w:firstLine="720"/>
        <w:jc w:val="both"/>
        <w:rPr>
          <w:rFonts w:asciiTheme="minorHAnsi" w:hAnsiTheme="minorHAnsi" w:cstheme="minorHAnsi"/>
          <w:lang w:val="en-US"/>
        </w:rPr>
      </w:pPr>
      <w:r w:rsidRPr="00B91001">
        <w:rPr>
          <w:rFonts w:asciiTheme="minorHAnsi" w:hAnsiTheme="minorHAnsi" w:cstheme="minorHAnsi"/>
          <w:lang w:val="en-US"/>
        </w:rPr>
        <w:t xml:space="preserve">Dear radio listeners: for our own self-defense, for our own good, let us renounce jealousy. Let us help each other, let us encourage each other and let us work together. In unity is our power and might, both physical and moral. We will </w:t>
      </w:r>
      <w:r w:rsidR="00D32DCE" w:rsidRPr="00B91001">
        <w:rPr>
          <w:rFonts w:asciiTheme="minorHAnsi" w:hAnsiTheme="minorHAnsi" w:cstheme="minorHAnsi"/>
          <w:lang w:val="en-US"/>
        </w:rPr>
        <w:t>earn the respect and esteem of other nationalities, and we will merit the blessings of God!</w:t>
      </w:r>
    </w:p>
    <w:p w:rsidR="00C9545F" w:rsidRPr="00B91001" w:rsidRDefault="00C9545F" w:rsidP="00B91001">
      <w:pPr>
        <w:spacing w:line="360" w:lineRule="auto"/>
        <w:ind w:firstLine="720"/>
        <w:jc w:val="both"/>
        <w:rPr>
          <w:rFonts w:asciiTheme="minorHAnsi" w:hAnsiTheme="minorHAnsi" w:cstheme="minorHAnsi"/>
          <w:lang w:val="en-US"/>
        </w:rPr>
      </w:pPr>
    </w:p>
    <w:p w:rsidR="00C9545F" w:rsidRPr="00B91001" w:rsidRDefault="00C9545F" w:rsidP="00B91001">
      <w:pPr>
        <w:spacing w:line="360" w:lineRule="auto"/>
        <w:ind w:firstLine="708"/>
        <w:jc w:val="both"/>
        <w:rPr>
          <w:rFonts w:asciiTheme="minorHAnsi" w:hAnsiTheme="minorHAnsi" w:cstheme="minorHAnsi"/>
          <w:lang w:val="en-US"/>
        </w:rPr>
      </w:pPr>
    </w:p>
    <w:p w:rsidR="00C9545F" w:rsidRPr="00B91001" w:rsidRDefault="00C9545F" w:rsidP="00B91001">
      <w:pPr>
        <w:spacing w:line="360" w:lineRule="auto"/>
        <w:ind w:firstLine="708"/>
        <w:jc w:val="both"/>
        <w:rPr>
          <w:rFonts w:asciiTheme="minorHAnsi" w:hAnsiTheme="minorHAnsi" w:cstheme="minorHAnsi"/>
          <w:lang w:val="en-US"/>
        </w:rPr>
      </w:pPr>
      <w:r w:rsidRPr="00B91001">
        <w:rPr>
          <w:rFonts w:asciiTheme="minorHAnsi" w:hAnsiTheme="minorHAnsi" w:cstheme="minorHAnsi"/>
          <w:lang w:val="en-US"/>
        </w:rPr>
        <w:t xml:space="preserve"> </w:t>
      </w:r>
      <w:bookmarkEnd w:id="0"/>
    </w:p>
    <w:sectPr w:rsidR="00C9545F" w:rsidRPr="00B91001" w:rsidSect="00C12102">
      <w:footerReference w:type="even" r:id="rId7"/>
      <w:footerReference w:type="default" r:id="rId8"/>
      <w:pgSz w:w="12240" w:h="15840" w:code="1"/>
      <w:pgMar w:top="1440" w:right="1440" w:bottom="1440" w:left="2160" w:header="720" w:footer="720" w:gutter="0"/>
      <w:pgNumType w:start="1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BA" w:rsidRDefault="00F41DBA">
      <w:r>
        <w:separator/>
      </w:r>
    </w:p>
  </w:endnote>
  <w:endnote w:type="continuationSeparator" w:id="0">
    <w:p w:rsidR="00F41DBA" w:rsidRDefault="00F4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53" w:rsidRDefault="00342253" w:rsidP="00BB6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2253" w:rsidRDefault="00342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53" w:rsidRDefault="00342253" w:rsidP="00BB6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1001">
      <w:rPr>
        <w:rStyle w:val="PageNumber"/>
        <w:noProof/>
      </w:rPr>
      <w:t>147</w:t>
    </w:r>
    <w:r>
      <w:rPr>
        <w:rStyle w:val="PageNumber"/>
      </w:rPr>
      <w:fldChar w:fldCharType="end"/>
    </w:r>
  </w:p>
  <w:p w:rsidR="00342253" w:rsidRDefault="0034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BA" w:rsidRDefault="00F41DBA">
      <w:r>
        <w:separator/>
      </w:r>
    </w:p>
  </w:footnote>
  <w:footnote w:type="continuationSeparator" w:id="0">
    <w:p w:rsidR="00F41DBA" w:rsidRDefault="00F41DBA">
      <w:r>
        <w:continuationSeparator/>
      </w:r>
    </w:p>
  </w:footnote>
  <w:footnote w:id="1">
    <w:p w:rsidR="00E14235" w:rsidRPr="00B91001" w:rsidRDefault="00C9545F">
      <w:pPr>
        <w:pStyle w:val="FootnoteText"/>
        <w:rPr>
          <w:lang w:val="en-US"/>
        </w:rPr>
      </w:pPr>
      <w:r>
        <w:rPr>
          <w:rStyle w:val="FootnoteReference"/>
        </w:rPr>
        <w:footnoteRef/>
      </w:r>
      <w:r w:rsidRPr="00342253">
        <w:rPr>
          <w:lang w:val="en-US"/>
        </w:rPr>
        <w:t xml:space="preserve"> </w:t>
      </w:r>
      <w:proofErr w:type="gramStart"/>
      <w:r w:rsidRPr="00342253">
        <w:rPr>
          <w:lang w:val="en-US"/>
        </w:rPr>
        <w:t xml:space="preserve">During her long illness – </w:t>
      </w:r>
      <w:proofErr w:type="spellStart"/>
      <w:r w:rsidRPr="00342253">
        <w:rPr>
          <w:lang w:val="en-US"/>
        </w:rPr>
        <w:t>adnotation</w:t>
      </w:r>
      <w:proofErr w:type="spellEnd"/>
      <w:r w:rsidRPr="00342253">
        <w:rPr>
          <w:lang w:val="en-US"/>
        </w:rPr>
        <w:t xml:space="preserve"> by UAC.</w:t>
      </w:r>
      <w:proofErr w:type="gramEnd"/>
    </w:p>
  </w:footnote>
  <w:footnote w:id="2">
    <w:p w:rsidR="00E14235" w:rsidRPr="00B91001" w:rsidRDefault="00C9545F">
      <w:pPr>
        <w:pStyle w:val="FootnoteText"/>
        <w:rPr>
          <w:lang w:val="en-US"/>
        </w:rPr>
      </w:pPr>
      <w:r>
        <w:rPr>
          <w:rStyle w:val="FootnoteReference"/>
        </w:rPr>
        <w:footnoteRef/>
      </w:r>
      <w:r w:rsidRPr="00342253">
        <w:rPr>
          <w:lang w:val="en-US"/>
        </w:rPr>
        <w:t xml:space="preserve"> This fragment is a very loose paraphrase of Chapter 56 of </w:t>
      </w:r>
      <w:r w:rsidRPr="00342253">
        <w:rPr>
          <w:u w:val="single"/>
          <w:lang w:val="en-US"/>
        </w:rPr>
        <w:t xml:space="preserve">Mr. </w:t>
      </w:r>
      <w:proofErr w:type="spellStart"/>
      <w:r w:rsidRPr="00342253">
        <w:rPr>
          <w:u w:val="single"/>
          <w:lang w:val="en-US"/>
        </w:rPr>
        <w:t>Wołodyjowski</w:t>
      </w:r>
      <w:proofErr w:type="spellEnd"/>
      <w:r w:rsidRPr="00342253">
        <w:rPr>
          <w:lang w:val="en-US"/>
        </w:rPr>
        <w:t xml:space="preserve"> by </w:t>
      </w:r>
      <w:proofErr w:type="spellStart"/>
      <w:r w:rsidRPr="00342253">
        <w:rPr>
          <w:lang w:val="en-US"/>
        </w:rPr>
        <w:t>Henryk</w:t>
      </w:r>
      <w:proofErr w:type="spellEnd"/>
      <w:r w:rsidRPr="00342253">
        <w:rPr>
          <w:lang w:val="en-US"/>
        </w:rPr>
        <w:t xml:space="preserve"> Sienkiewicz. </w:t>
      </w:r>
      <w:proofErr w:type="spellStart"/>
      <w:proofErr w:type="gramStart"/>
      <w:r w:rsidRPr="00342253">
        <w:rPr>
          <w:lang w:val="en-US"/>
        </w:rPr>
        <w:t>Adnotation</w:t>
      </w:r>
      <w:proofErr w:type="spellEnd"/>
      <w:r w:rsidRPr="00342253">
        <w:rPr>
          <w:lang w:val="en-US"/>
        </w:rPr>
        <w:t xml:space="preserve"> by UAC.</w:t>
      </w:r>
      <w:proofErr w:type="gramEnd"/>
    </w:p>
  </w:footnote>
  <w:footnote w:id="3">
    <w:p w:rsidR="00E14235" w:rsidRDefault="00C9545F">
      <w:pPr>
        <w:pStyle w:val="FootnoteText"/>
      </w:pPr>
      <w:r>
        <w:rPr>
          <w:rStyle w:val="FootnoteReference"/>
        </w:rPr>
        <w:footnoteRef/>
      </w:r>
      <w:r w:rsidRPr="00342253">
        <w:rPr>
          <w:lang w:val="en-US"/>
        </w:rPr>
        <w:t xml:space="preserve"> Father Justin paraphrases 1 Corinthians 3: 4 and 1 Corinthians 3: 23, New American Bible. </w:t>
      </w:r>
      <w:proofErr w:type="spellStart"/>
      <w:r w:rsidRPr="00342253">
        <w:rPr>
          <w:lang w:val="en-US"/>
        </w:rPr>
        <w:t>Adnotation</w:t>
      </w:r>
      <w:proofErr w:type="spellEnd"/>
      <w:r w:rsidRPr="00342253">
        <w:rPr>
          <w:lang w:val="en-US"/>
        </w:rPr>
        <w:t>: UAC.</w:t>
      </w:r>
    </w:p>
  </w:footnote>
  <w:footnote w:id="4">
    <w:p w:rsidR="00E14235" w:rsidRDefault="00C9545F">
      <w:pPr>
        <w:pStyle w:val="FootnoteText"/>
      </w:pPr>
      <w:r>
        <w:rPr>
          <w:rStyle w:val="FootnoteReference"/>
        </w:rPr>
        <w:footnoteRef/>
      </w:r>
      <w:r w:rsidRPr="00342253">
        <w:rPr>
          <w:lang w:val="en-US"/>
        </w:rPr>
        <w:t xml:space="preserve"> </w:t>
      </w:r>
      <w:proofErr w:type="gramStart"/>
      <w:r w:rsidRPr="00342253">
        <w:rPr>
          <w:lang w:val="en-US"/>
        </w:rPr>
        <w:t>Proverbs, 14: 38.</w:t>
      </w:r>
      <w:proofErr w:type="gramEnd"/>
      <w:r w:rsidRPr="00342253">
        <w:rPr>
          <w:lang w:val="en-US"/>
        </w:rPr>
        <w:t xml:space="preserve"> </w:t>
      </w:r>
      <w:proofErr w:type="gramStart"/>
      <w:r w:rsidRPr="00342253">
        <w:rPr>
          <w:lang w:val="en-US"/>
        </w:rPr>
        <w:t>New American Bible.</w:t>
      </w:r>
      <w:proofErr w:type="gramEnd"/>
      <w:r w:rsidRPr="00342253">
        <w:rPr>
          <w:lang w:val="en-US"/>
        </w:rPr>
        <w:t xml:space="preserve"> </w:t>
      </w:r>
      <w:proofErr w:type="spellStart"/>
      <w:proofErr w:type="gramStart"/>
      <w:r w:rsidRPr="00342253">
        <w:rPr>
          <w:lang w:val="en-US"/>
        </w:rPr>
        <w:t>Adnotation</w:t>
      </w:r>
      <w:proofErr w:type="spellEnd"/>
      <w:r w:rsidRPr="00342253">
        <w:rPr>
          <w:lang w:val="en-US"/>
        </w:rPr>
        <w:t xml:space="preserve"> by UAC.</w:t>
      </w:r>
      <w:proofErr w:type="gramEnd"/>
    </w:p>
  </w:footnote>
  <w:footnote w:id="5">
    <w:p w:rsidR="00C9545F" w:rsidRPr="00342253" w:rsidRDefault="00C9545F">
      <w:pPr>
        <w:pStyle w:val="FootnoteText"/>
        <w:rPr>
          <w:lang w:val="en-US"/>
        </w:rPr>
      </w:pPr>
      <w:r>
        <w:rPr>
          <w:rStyle w:val="FootnoteReference"/>
        </w:rPr>
        <w:footnoteRef/>
      </w:r>
      <w:r w:rsidRPr="00342253">
        <w:rPr>
          <w:lang w:val="en-US"/>
        </w:rPr>
        <w:t xml:space="preserve"> Saint Cyprian. Treatise X on Jealousy and Envy. From „Ante-Nicene Fathers. Volume 5. Hippolytus, Cyprian, Caius, Novation, Appendix.” By Philip </w:t>
      </w:r>
      <w:proofErr w:type="spellStart"/>
      <w:r w:rsidRPr="00342253">
        <w:rPr>
          <w:lang w:val="en-US"/>
        </w:rPr>
        <w:t>Schaff</w:t>
      </w:r>
      <w:proofErr w:type="spellEnd"/>
      <w:r w:rsidRPr="00342253">
        <w:rPr>
          <w:lang w:val="en-US"/>
        </w:rPr>
        <w:t xml:space="preserve">. Accessed at Christian Classics Ethereal Library, </w:t>
      </w:r>
      <w:hyperlink r:id="rId1" w:history="1">
        <w:r w:rsidRPr="00342253">
          <w:rPr>
            <w:rStyle w:val="Hyperlink"/>
            <w:lang w:val="en-US"/>
          </w:rPr>
          <w:t xml:space="preserve">http://www.ccel.org/ccel/schaff/anf05.html </w:t>
        </w:r>
        <w:r w:rsidRPr="00342253">
          <w:rPr>
            <w:rStyle w:val="Hyperlink"/>
            <w:color w:val="auto"/>
            <w:u w:val="none"/>
            <w:lang w:val="en-US"/>
          </w:rPr>
          <w:t xml:space="preserve"> on February 26</w:t>
        </w:r>
      </w:hyperlink>
      <w:r w:rsidRPr="00342253">
        <w:rPr>
          <w:lang w:val="en-US"/>
        </w:rPr>
        <w:t xml:space="preserve">, 2008. </w:t>
      </w:r>
    </w:p>
    <w:p w:rsidR="00E14235" w:rsidRDefault="00E1423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FC"/>
    <w:rsid w:val="00043AE8"/>
    <w:rsid w:val="00045101"/>
    <w:rsid w:val="0008112E"/>
    <w:rsid w:val="000B4521"/>
    <w:rsid w:val="000D6416"/>
    <w:rsid w:val="000E3E9D"/>
    <w:rsid w:val="000F5955"/>
    <w:rsid w:val="0015147C"/>
    <w:rsid w:val="00164513"/>
    <w:rsid w:val="00164605"/>
    <w:rsid w:val="00182332"/>
    <w:rsid w:val="0023713F"/>
    <w:rsid w:val="00247FE4"/>
    <w:rsid w:val="002B2601"/>
    <w:rsid w:val="002B3DF2"/>
    <w:rsid w:val="002F31C1"/>
    <w:rsid w:val="003066C7"/>
    <w:rsid w:val="00322AE2"/>
    <w:rsid w:val="00336CE1"/>
    <w:rsid w:val="00342253"/>
    <w:rsid w:val="00380E74"/>
    <w:rsid w:val="0038415E"/>
    <w:rsid w:val="003D64F8"/>
    <w:rsid w:val="003E2450"/>
    <w:rsid w:val="003F7B9A"/>
    <w:rsid w:val="0041487C"/>
    <w:rsid w:val="00421969"/>
    <w:rsid w:val="00446F61"/>
    <w:rsid w:val="0048617B"/>
    <w:rsid w:val="004F1BA1"/>
    <w:rsid w:val="00505D04"/>
    <w:rsid w:val="00507791"/>
    <w:rsid w:val="00592AC7"/>
    <w:rsid w:val="005A766C"/>
    <w:rsid w:val="005C5409"/>
    <w:rsid w:val="005E3C9F"/>
    <w:rsid w:val="006347D8"/>
    <w:rsid w:val="006D2177"/>
    <w:rsid w:val="006E2990"/>
    <w:rsid w:val="00712C6E"/>
    <w:rsid w:val="00740F65"/>
    <w:rsid w:val="00750A8A"/>
    <w:rsid w:val="007552F0"/>
    <w:rsid w:val="0079204D"/>
    <w:rsid w:val="007C7052"/>
    <w:rsid w:val="00807878"/>
    <w:rsid w:val="008633A6"/>
    <w:rsid w:val="00880F71"/>
    <w:rsid w:val="008A3FD1"/>
    <w:rsid w:val="008E1686"/>
    <w:rsid w:val="0092629F"/>
    <w:rsid w:val="009B174C"/>
    <w:rsid w:val="009D0373"/>
    <w:rsid w:val="009D536F"/>
    <w:rsid w:val="009D6C94"/>
    <w:rsid w:val="009D7DB7"/>
    <w:rsid w:val="009F05A4"/>
    <w:rsid w:val="00A039BB"/>
    <w:rsid w:val="00A3645B"/>
    <w:rsid w:val="00A442E0"/>
    <w:rsid w:val="00A537B6"/>
    <w:rsid w:val="00A54755"/>
    <w:rsid w:val="00A64D95"/>
    <w:rsid w:val="00A91D3B"/>
    <w:rsid w:val="00B23B9C"/>
    <w:rsid w:val="00B54884"/>
    <w:rsid w:val="00B91001"/>
    <w:rsid w:val="00BA39FC"/>
    <w:rsid w:val="00BB66D9"/>
    <w:rsid w:val="00C019F4"/>
    <w:rsid w:val="00C12102"/>
    <w:rsid w:val="00C14A80"/>
    <w:rsid w:val="00C318B6"/>
    <w:rsid w:val="00C34917"/>
    <w:rsid w:val="00C40C9C"/>
    <w:rsid w:val="00C67DA1"/>
    <w:rsid w:val="00C81D9C"/>
    <w:rsid w:val="00C9545F"/>
    <w:rsid w:val="00CD2783"/>
    <w:rsid w:val="00CF627C"/>
    <w:rsid w:val="00D02DE9"/>
    <w:rsid w:val="00D03D11"/>
    <w:rsid w:val="00D13559"/>
    <w:rsid w:val="00D168A7"/>
    <w:rsid w:val="00D20208"/>
    <w:rsid w:val="00D32DCE"/>
    <w:rsid w:val="00D57EAF"/>
    <w:rsid w:val="00D678F0"/>
    <w:rsid w:val="00D949E9"/>
    <w:rsid w:val="00DC79FB"/>
    <w:rsid w:val="00DE2376"/>
    <w:rsid w:val="00E060EC"/>
    <w:rsid w:val="00E14235"/>
    <w:rsid w:val="00E7176C"/>
    <w:rsid w:val="00EB1294"/>
    <w:rsid w:val="00ED439E"/>
    <w:rsid w:val="00F15C28"/>
    <w:rsid w:val="00F33F88"/>
    <w:rsid w:val="00F41DBA"/>
    <w:rsid w:val="00F46108"/>
    <w:rsid w:val="00FB58A3"/>
    <w:rsid w:val="00FC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9FC"/>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47FE4"/>
    <w:rPr>
      <w:rFonts w:cs="Times New Roman"/>
      <w:sz w:val="16"/>
      <w:szCs w:val="16"/>
    </w:rPr>
  </w:style>
  <w:style w:type="paragraph" w:styleId="CommentText">
    <w:name w:val="annotation text"/>
    <w:basedOn w:val="Normal"/>
    <w:link w:val="CommentTextChar"/>
    <w:uiPriority w:val="99"/>
    <w:semiHidden/>
    <w:rsid w:val="00247FE4"/>
    <w:rPr>
      <w:sz w:val="20"/>
      <w:szCs w:val="20"/>
    </w:rPr>
  </w:style>
  <w:style w:type="character" w:customStyle="1" w:styleId="CommentTextChar">
    <w:name w:val="Comment Text Char"/>
    <w:basedOn w:val="DefaultParagraphFont"/>
    <w:link w:val="CommentText"/>
    <w:uiPriority w:val="99"/>
    <w:semiHidden/>
    <w:locked/>
    <w:rPr>
      <w:rFonts w:cs="Times New Roman"/>
      <w:lang w:val="pl-PL" w:eastAsia="pl-PL"/>
    </w:rPr>
  </w:style>
  <w:style w:type="paragraph" w:styleId="CommentSubject">
    <w:name w:val="annotation subject"/>
    <w:basedOn w:val="CommentText"/>
    <w:next w:val="CommentText"/>
    <w:link w:val="CommentSubjectChar"/>
    <w:uiPriority w:val="99"/>
    <w:semiHidden/>
    <w:rsid w:val="00247FE4"/>
    <w:rPr>
      <w:b/>
      <w:bCs/>
    </w:rPr>
  </w:style>
  <w:style w:type="character" w:customStyle="1" w:styleId="CommentSubjectChar">
    <w:name w:val="Comment Subject Char"/>
    <w:basedOn w:val="CommentTextChar"/>
    <w:link w:val="CommentSubject"/>
    <w:uiPriority w:val="99"/>
    <w:semiHidden/>
    <w:locked/>
    <w:rPr>
      <w:rFonts w:cs="Times New Roman"/>
      <w:b/>
      <w:bCs/>
      <w:lang w:val="pl-PL" w:eastAsia="pl-PL"/>
    </w:rPr>
  </w:style>
  <w:style w:type="paragraph" w:styleId="BalloonText">
    <w:name w:val="Balloon Text"/>
    <w:basedOn w:val="Normal"/>
    <w:link w:val="BalloonTextChar"/>
    <w:uiPriority w:val="99"/>
    <w:semiHidden/>
    <w:rsid w:val="00247FE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pl-PL" w:eastAsia="pl-PL"/>
    </w:rPr>
  </w:style>
  <w:style w:type="paragraph" w:styleId="FootnoteText">
    <w:name w:val="footnote text"/>
    <w:basedOn w:val="Normal"/>
    <w:link w:val="FootnoteTextChar"/>
    <w:uiPriority w:val="99"/>
    <w:semiHidden/>
    <w:rsid w:val="00247FE4"/>
    <w:rPr>
      <w:sz w:val="20"/>
      <w:szCs w:val="20"/>
    </w:rPr>
  </w:style>
  <w:style w:type="character" w:customStyle="1" w:styleId="FootnoteTextChar">
    <w:name w:val="Footnote Text Char"/>
    <w:basedOn w:val="DefaultParagraphFont"/>
    <w:link w:val="FootnoteText"/>
    <w:uiPriority w:val="99"/>
    <w:semiHidden/>
    <w:locked/>
    <w:rPr>
      <w:rFonts w:cs="Times New Roman"/>
      <w:lang w:val="pl-PL" w:eastAsia="pl-PL"/>
    </w:rPr>
  </w:style>
  <w:style w:type="character" w:styleId="FootnoteReference">
    <w:name w:val="footnote reference"/>
    <w:basedOn w:val="DefaultParagraphFont"/>
    <w:uiPriority w:val="99"/>
    <w:semiHidden/>
    <w:rsid w:val="00247FE4"/>
    <w:rPr>
      <w:rFonts w:cs="Times New Roman"/>
      <w:vertAlign w:val="superscript"/>
    </w:rPr>
  </w:style>
  <w:style w:type="character" w:styleId="Hyperlink">
    <w:name w:val="Hyperlink"/>
    <w:basedOn w:val="DefaultParagraphFont"/>
    <w:uiPriority w:val="99"/>
    <w:rsid w:val="00380E74"/>
    <w:rPr>
      <w:rFonts w:cs="Times New Roman"/>
      <w:color w:val="0000FF"/>
      <w:u w:val="single"/>
    </w:rPr>
  </w:style>
  <w:style w:type="paragraph" w:styleId="Footer">
    <w:name w:val="footer"/>
    <w:basedOn w:val="Normal"/>
    <w:link w:val="FooterChar"/>
    <w:uiPriority w:val="99"/>
    <w:rsid w:val="00342253"/>
    <w:pPr>
      <w:tabs>
        <w:tab w:val="center" w:pos="4703"/>
        <w:tab w:val="right" w:pos="9406"/>
      </w:tabs>
    </w:pPr>
  </w:style>
  <w:style w:type="character" w:customStyle="1" w:styleId="FooterChar">
    <w:name w:val="Footer Char"/>
    <w:basedOn w:val="DefaultParagraphFont"/>
    <w:link w:val="Footer"/>
    <w:uiPriority w:val="99"/>
    <w:semiHidden/>
    <w:locked/>
    <w:rPr>
      <w:rFonts w:cs="Times New Roman"/>
      <w:sz w:val="24"/>
      <w:szCs w:val="24"/>
      <w:lang w:val="pl-PL" w:eastAsia="pl-PL"/>
    </w:rPr>
  </w:style>
  <w:style w:type="character" w:styleId="PageNumber">
    <w:name w:val="page number"/>
    <w:basedOn w:val="DefaultParagraphFont"/>
    <w:uiPriority w:val="99"/>
    <w:rsid w:val="00342253"/>
    <w:rPr>
      <w:rFonts w:cs="Times New Roman"/>
    </w:rPr>
  </w:style>
  <w:style w:type="paragraph" w:styleId="Date">
    <w:name w:val="Date"/>
    <w:basedOn w:val="Normal"/>
    <w:next w:val="Normal"/>
    <w:link w:val="DateChar"/>
    <w:uiPriority w:val="99"/>
    <w:rsid w:val="00D02DE9"/>
  </w:style>
  <w:style w:type="character" w:customStyle="1" w:styleId="DateChar">
    <w:name w:val="Date Char"/>
    <w:basedOn w:val="DefaultParagraphFont"/>
    <w:link w:val="Date"/>
    <w:uiPriority w:val="99"/>
    <w:semiHidden/>
    <w:locked/>
    <w:rPr>
      <w:rFonts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9FC"/>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47FE4"/>
    <w:rPr>
      <w:rFonts w:cs="Times New Roman"/>
      <w:sz w:val="16"/>
      <w:szCs w:val="16"/>
    </w:rPr>
  </w:style>
  <w:style w:type="paragraph" w:styleId="CommentText">
    <w:name w:val="annotation text"/>
    <w:basedOn w:val="Normal"/>
    <w:link w:val="CommentTextChar"/>
    <w:uiPriority w:val="99"/>
    <w:semiHidden/>
    <w:rsid w:val="00247FE4"/>
    <w:rPr>
      <w:sz w:val="20"/>
      <w:szCs w:val="20"/>
    </w:rPr>
  </w:style>
  <w:style w:type="character" w:customStyle="1" w:styleId="CommentTextChar">
    <w:name w:val="Comment Text Char"/>
    <w:basedOn w:val="DefaultParagraphFont"/>
    <w:link w:val="CommentText"/>
    <w:uiPriority w:val="99"/>
    <w:semiHidden/>
    <w:locked/>
    <w:rPr>
      <w:rFonts w:cs="Times New Roman"/>
      <w:lang w:val="pl-PL" w:eastAsia="pl-PL"/>
    </w:rPr>
  </w:style>
  <w:style w:type="paragraph" w:styleId="CommentSubject">
    <w:name w:val="annotation subject"/>
    <w:basedOn w:val="CommentText"/>
    <w:next w:val="CommentText"/>
    <w:link w:val="CommentSubjectChar"/>
    <w:uiPriority w:val="99"/>
    <w:semiHidden/>
    <w:rsid w:val="00247FE4"/>
    <w:rPr>
      <w:b/>
      <w:bCs/>
    </w:rPr>
  </w:style>
  <w:style w:type="character" w:customStyle="1" w:styleId="CommentSubjectChar">
    <w:name w:val="Comment Subject Char"/>
    <w:basedOn w:val="CommentTextChar"/>
    <w:link w:val="CommentSubject"/>
    <w:uiPriority w:val="99"/>
    <w:semiHidden/>
    <w:locked/>
    <w:rPr>
      <w:rFonts w:cs="Times New Roman"/>
      <w:b/>
      <w:bCs/>
      <w:lang w:val="pl-PL" w:eastAsia="pl-PL"/>
    </w:rPr>
  </w:style>
  <w:style w:type="paragraph" w:styleId="BalloonText">
    <w:name w:val="Balloon Text"/>
    <w:basedOn w:val="Normal"/>
    <w:link w:val="BalloonTextChar"/>
    <w:uiPriority w:val="99"/>
    <w:semiHidden/>
    <w:rsid w:val="00247FE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pl-PL" w:eastAsia="pl-PL"/>
    </w:rPr>
  </w:style>
  <w:style w:type="paragraph" w:styleId="FootnoteText">
    <w:name w:val="footnote text"/>
    <w:basedOn w:val="Normal"/>
    <w:link w:val="FootnoteTextChar"/>
    <w:uiPriority w:val="99"/>
    <w:semiHidden/>
    <w:rsid w:val="00247FE4"/>
    <w:rPr>
      <w:sz w:val="20"/>
      <w:szCs w:val="20"/>
    </w:rPr>
  </w:style>
  <w:style w:type="character" w:customStyle="1" w:styleId="FootnoteTextChar">
    <w:name w:val="Footnote Text Char"/>
    <w:basedOn w:val="DefaultParagraphFont"/>
    <w:link w:val="FootnoteText"/>
    <w:uiPriority w:val="99"/>
    <w:semiHidden/>
    <w:locked/>
    <w:rPr>
      <w:rFonts w:cs="Times New Roman"/>
      <w:lang w:val="pl-PL" w:eastAsia="pl-PL"/>
    </w:rPr>
  </w:style>
  <w:style w:type="character" w:styleId="FootnoteReference">
    <w:name w:val="footnote reference"/>
    <w:basedOn w:val="DefaultParagraphFont"/>
    <w:uiPriority w:val="99"/>
    <w:semiHidden/>
    <w:rsid w:val="00247FE4"/>
    <w:rPr>
      <w:rFonts w:cs="Times New Roman"/>
      <w:vertAlign w:val="superscript"/>
    </w:rPr>
  </w:style>
  <w:style w:type="character" w:styleId="Hyperlink">
    <w:name w:val="Hyperlink"/>
    <w:basedOn w:val="DefaultParagraphFont"/>
    <w:uiPriority w:val="99"/>
    <w:rsid w:val="00380E74"/>
    <w:rPr>
      <w:rFonts w:cs="Times New Roman"/>
      <w:color w:val="0000FF"/>
      <w:u w:val="single"/>
    </w:rPr>
  </w:style>
  <w:style w:type="paragraph" w:styleId="Footer">
    <w:name w:val="footer"/>
    <w:basedOn w:val="Normal"/>
    <w:link w:val="FooterChar"/>
    <w:uiPriority w:val="99"/>
    <w:rsid w:val="00342253"/>
    <w:pPr>
      <w:tabs>
        <w:tab w:val="center" w:pos="4703"/>
        <w:tab w:val="right" w:pos="9406"/>
      </w:tabs>
    </w:pPr>
  </w:style>
  <w:style w:type="character" w:customStyle="1" w:styleId="FooterChar">
    <w:name w:val="Footer Char"/>
    <w:basedOn w:val="DefaultParagraphFont"/>
    <w:link w:val="Footer"/>
    <w:uiPriority w:val="99"/>
    <w:semiHidden/>
    <w:locked/>
    <w:rPr>
      <w:rFonts w:cs="Times New Roman"/>
      <w:sz w:val="24"/>
      <w:szCs w:val="24"/>
      <w:lang w:val="pl-PL" w:eastAsia="pl-PL"/>
    </w:rPr>
  </w:style>
  <w:style w:type="character" w:styleId="PageNumber">
    <w:name w:val="page number"/>
    <w:basedOn w:val="DefaultParagraphFont"/>
    <w:uiPriority w:val="99"/>
    <w:rsid w:val="00342253"/>
    <w:rPr>
      <w:rFonts w:cs="Times New Roman"/>
    </w:rPr>
  </w:style>
  <w:style w:type="paragraph" w:styleId="Date">
    <w:name w:val="Date"/>
    <w:basedOn w:val="Normal"/>
    <w:next w:val="Normal"/>
    <w:link w:val="DateChar"/>
    <w:uiPriority w:val="99"/>
    <w:rsid w:val="00D02DE9"/>
  </w:style>
  <w:style w:type="character" w:customStyle="1" w:styleId="DateChar">
    <w:name w:val="Date Char"/>
    <w:basedOn w:val="DefaultParagraphFont"/>
    <w:link w:val="Date"/>
    <w:uiPriority w:val="99"/>
    <w:semiHidden/>
    <w:locked/>
    <w:rPr>
      <w:rFonts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881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el.org/ccel/schaff/anf05.html%20%20on%20February%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April 24, 1932</vt:lpstr>
    </vt:vector>
  </TitlesOfParts>
  <Company/>
  <LinksUpToDate>false</LinksUpToDate>
  <CharactersWithSpaces>17377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24, 1932</dc:title>
  <dc:subject/>
  <dc:creator>Maria Chomicka</dc:creator>
  <cp:keywords/>
  <dc:description/>
  <cp:lastModifiedBy>Father Marcel</cp:lastModifiedBy>
  <cp:revision>3</cp:revision>
  <dcterms:created xsi:type="dcterms:W3CDTF">2012-02-10T00:44:00Z</dcterms:created>
  <dcterms:modified xsi:type="dcterms:W3CDTF">2012-02-10T00:47:00Z</dcterms:modified>
</cp:coreProperties>
</file>